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EB298D">
        <w:rPr>
          <w:rFonts w:ascii="Arial" w:hAnsi="Arial" w:cs="Arial"/>
        </w:rPr>
        <w:t>June 27</w:t>
      </w:r>
      <w:r w:rsidR="00EC31A8">
        <w:rPr>
          <w:rFonts w:ascii="Arial" w:hAnsi="Arial" w:cs="Arial"/>
        </w:rPr>
        <w:t>, 2022</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F036F7" w:rsidP="00F036F7">
      <w:pPr>
        <w:ind w:firstLine="720"/>
        <w:jc w:val="both"/>
        <w:rPr>
          <w:rFonts w:ascii="Arial" w:hAnsi="Arial" w:cs="Arial"/>
        </w:rPr>
      </w:pPr>
      <w:r>
        <w:rPr>
          <w:rFonts w:ascii="Arial" w:hAnsi="Arial" w:cs="Arial"/>
        </w:rPr>
        <w:t>Thomas L. Lorenzi, Vice President</w:t>
      </w:r>
    </w:p>
    <w:p w:rsidR="00EB298D" w:rsidRDefault="00EB298D" w:rsidP="00EB298D">
      <w:pPr>
        <w:ind w:firstLine="720"/>
        <w:jc w:val="both"/>
        <w:rPr>
          <w:rFonts w:ascii="Arial" w:hAnsi="Arial" w:cs="Arial"/>
        </w:rPr>
      </w:pPr>
      <w:r>
        <w:rPr>
          <w:rFonts w:ascii="Arial" w:hAnsi="Arial" w:cs="Arial"/>
        </w:rPr>
        <w:t xml:space="preserve">M. Keith Prudhomme, Secretary/Treasurer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BB3D3E" w:rsidRDefault="00BB3D3E" w:rsidP="00BB3D3E">
      <w:pPr>
        <w:ind w:firstLine="720"/>
        <w:jc w:val="both"/>
        <w:rPr>
          <w:rFonts w:ascii="Arial" w:hAnsi="Arial" w:cs="Arial"/>
        </w:rPr>
      </w:pPr>
      <w:r>
        <w:rPr>
          <w:rFonts w:ascii="Arial" w:hAnsi="Arial" w:cs="Arial"/>
        </w:rPr>
        <w:t>Dudley R. Dixon, Commissioner</w:t>
      </w:r>
    </w:p>
    <w:p w:rsidR="003C68C4" w:rsidRDefault="00355DDC" w:rsidP="003C68C4">
      <w:pPr>
        <w:ind w:firstLine="720"/>
        <w:jc w:val="both"/>
        <w:rPr>
          <w:rFonts w:ascii="Arial" w:hAnsi="Arial" w:cs="Arial"/>
        </w:rPr>
      </w:pPr>
      <w:r>
        <w:rPr>
          <w:rFonts w:ascii="Arial" w:hAnsi="Arial" w:cs="Arial"/>
        </w:rPr>
        <w:t>Kevin D. Guidry</w:t>
      </w:r>
      <w:r w:rsidR="003C68C4">
        <w:rPr>
          <w:rFonts w:ascii="Arial" w:hAnsi="Arial" w:cs="Arial"/>
        </w:rPr>
        <w:t xml:space="preserve">,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B298D" w:rsidRDefault="00EB298D">
      <w:pPr>
        <w:jc w:val="both"/>
        <w:rPr>
          <w:rFonts w:ascii="Arial" w:hAnsi="Arial" w:cs="Arial"/>
        </w:rPr>
      </w:pPr>
      <w:r>
        <w:rPr>
          <w:rFonts w:ascii="Arial" w:hAnsi="Arial" w:cs="Arial"/>
        </w:rPr>
        <w:tab/>
        <w:t>None</w:t>
      </w:r>
    </w:p>
    <w:p w:rsidR="00EC31A8" w:rsidRDefault="00EC31A8">
      <w:pPr>
        <w:jc w:val="both"/>
        <w:rPr>
          <w:rFonts w:ascii="Arial" w:hAnsi="Arial" w:cs="Arial"/>
        </w:rPr>
      </w:pPr>
    </w:p>
    <w:p w:rsidR="007303D5" w:rsidRDefault="007303D5">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973035" w:rsidRDefault="003914CF" w:rsidP="00CE421A">
      <w:pPr>
        <w:rPr>
          <w:rFonts w:ascii="Arial" w:hAnsi="Arial" w:cs="Arial"/>
          <w:szCs w:val="24"/>
        </w:rPr>
      </w:pPr>
      <w:r>
        <w:rPr>
          <w:rFonts w:ascii="Arial" w:hAnsi="Arial" w:cs="Arial"/>
        </w:rPr>
        <w:tab/>
      </w:r>
      <w:r w:rsidR="00973035">
        <w:rPr>
          <w:rFonts w:ascii="Arial" w:hAnsi="Arial" w:cs="Arial"/>
          <w:szCs w:val="24"/>
        </w:rPr>
        <w:t>Todd Henderson, Director of Operations</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BB3D3E" w:rsidRDefault="00BB3D3E" w:rsidP="00CE421A">
      <w:pPr>
        <w:rPr>
          <w:rFonts w:ascii="Arial" w:hAnsi="Arial" w:cs="Arial"/>
          <w:szCs w:val="24"/>
        </w:rPr>
      </w:pPr>
      <w:r>
        <w:rPr>
          <w:rFonts w:ascii="Arial" w:hAnsi="Arial" w:cs="Arial"/>
          <w:szCs w:val="24"/>
        </w:rPr>
        <w:tab/>
        <w:t>Nick Pestello, Director of Engineering and Maintenance</w:t>
      </w:r>
    </w:p>
    <w:p w:rsidR="00622F1D" w:rsidRDefault="008B1C0B"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C045C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F036F7">
        <w:rPr>
          <w:rFonts w:ascii="Arial" w:hAnsi="Arial" w:cs="Arial"/>
        </w:rPr>
        <w:t>r</w:t>
      </w:r>
      <w:r w:rsidR="00640106">
        <w:rPr>
          <w:rFonts w:ascii="Arial" w:hAnsi="Arial" w:cs="Arial"/>
        </w:rPr>
        <w:t xml:space="preserve">. </w:t>
      </w:r>
      <w:r w:rsidR="00EB298D">
        <w:rPr>
          <w:rFonts w:ascii="Arial" w:hAnsi="Arial" w:cs="Arial"/>
        </w:rPr>
        <w:t>Lorenzi</w:t>
      </w:r>
      <w:r w:rsidR="00EC31A8">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EB298D">
        <w:rPr>
          <w:rFonts w:ascii="Arial" w:hAnsi="Arial" w:cs="Arial"/>
          <w:bCs/>
        </w:rPr>
        <w:t>May 23</w:t>
      </w:r>
      <w:r w:rsidR="00C90FEE">
        <w:rPr>
          <w:rFonts w:ascii="Arial" w:hAnsi="Arial" w:cs="Arial"/>
          <w:bCs/>
        </w:rPr>
        <w:t xml:space="preserve">, 2022 </w:t>
      </w:r>
      <w:r w:rsidR="00F036F7">
        <w:rPr>
          <w:rFonts w:ascii="Arial" w:hAnsi="Arial" w:cs="Arial"/>
          <w:bCs/>
        </w:rPr>
        <w:t>Regular</w:t>
      </w:r>
      <w:r w:rsidR="00C90FEE">
        <w:rPr>
          <w:rFonts w:ascii="Arial" w:hAnsi="Arial" w:cs="Arial"/>
          <w:bCs/>
        </w:rPr>
        <w:t xml:space="preserve">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EB298D">
        <w:rPr>
          <w:rFonts w:ascii="Arial" w:hAnsi="Arial" w:cs="Arial"/>
        </w:rPr>
        <w:t>r</w:t>
      </w:r>
      <w:r>
        <w:rPr>
          <w:rFonts w:ascii="Arial" w:hAnsi="Arial" w:cs="Arial"/>
        </w:rPr>
        <w:t>.</w:t>
      </w:r>
      <w:r w:rsidR="00DD328D">
        <w:rPr>
          <w:rFonts w:ascii="Arial" w:hAnsi="Arial" w:cs="Arial"/>
        </w:rPr>
        <w:t xml:space="preserve"> </w:t>
      </w:r>
      <w:r w:rsidR="00EB298D">
        <w:rPr>
          <w:rFonts w:ascii="Arial" w:hAnsi="Arial" w:cs="Arial"/>
        </w:rPr>
        <w:t>Lorenzi</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EB298D">
        <w:rPr>
          <w:rFonts w:ascii="Arial" w:hAnsi="Arial" w:cs="Arial"/>
        </w:rPr>
        <w:t>May 23</w:t>
      </w:r>
      <w:r w:rsidR="0021577D">
        <w:rPr>
          <w:rFonts w:ascii="Arial" w:hAnsi="Arial" w:cs="Arial"/>
        </w:rPr>
        <w:t>, 2022</w:t>
      </w:r>
      <w:r w:rsidR="00590D4E">
        <w:rPr>
          <w:rFonts w:ascii="Arial" w:hAnsi="Arial" w:cs="Arial"/>
        </w:rPr>
        <w:t xml:space="preserve"> Regular Meeting Minutes</w:t>
      </w:r>
      <w:r w:rsidR="00F036F7">
        <w:rPr>
          <w:rFonts w:ascii="Arial" w:hAnsi="Arial" w:cs="Arial"/>
        </w:rPr>
        <w:t xml:space="preserve">.  </w:t>
      </w:r>
      <w:r w:rsidR="00A872B6">
        <w:rPr>
          <w:rFonts w:ascii="Arial" w:hAnsi="Arial" w:cs="Arial"/>
        </w:rPr>
        <w:t xml:space="preserve">Mr. </w:t>
      </w:r>
      <w:r w:rsidR="00EB298D">
        <w:rPr>
          <w:rFonts w:ascii="Arial" w:hAnsi="Arial" w:cs="Arial"/>
        </w:rPr>
        <w:t>Dixon</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F036F7" w:rsidRDefault="00F036F7" w:rsidP="005A574E">
      <w:pPr>
        <w:jc w:val="both"/>
        <w:rPr>
          <w:rFonts w:ascii="Arial" w:hAnsi="Arial" w:cs="Arial"/>
        </w:rPr>
      </w:pPr>
    </w:p>
    <w:p w:rsidR="00647BAE" w:rsidRDefault="00647BAE" w:rsidP="005A574E">
      <w:pPr>
        <w:jc w:val="both"/>
        <w:rPr>
          <w:rFonts w:ascii="Arial" w:hAnsi="Arial" w:cs="Arial"/>
        </w:rPr>
      </w:pPr>
    </w:p>
    <w:p w:rsidR="00647BAE" w:rsidRDefault="00647BAE" w:rsidP="005A574E">
      <w:pPr>
        <w:jc w:val="both"/>
        <w:rPr>
          <w:rFonts w:ascii="Arial" w:hAnsi="Arial" w:cs="Arial"/>
        </w:rPr>
      </w:pPr>
    </w:p>
    <w:p w:rsidR="00F036F7" w:rsidRDefault="00F036F7"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EC31A8">
        <w:rPr>
          <w:rFonts w:ascii="Arial" w:hAnsi="Arial" w:cs="Arial"/>
          <w:bCs/>
        </w:rPr>
        <w:t>2</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r w:rsidR="00521A4E">
        <w:rPr>
          <w:rFonts w:ascii="Arial" w:hAnsi="Arial" w:cs="Arial"/>
          <w:bCs/>
        </w:rPr>
        <w:t>30 approving the Board of Commissioners Election of Officers</w:t>
      </w:r>
      <w:r w:rsidR="00646374" w:rsidRPr="00646374">
        <w:rPr>
          <w:rFonts w:ascii="Arial" w:hAnsi="Arial" w:cs="Arial"/>
          <w:bCs/>
        </w:rPr>
        <w:t>.</w:t>
      </w:r>
      <w:r w:rsidR="0021577D">
        <w:rPr>
          <w:rFonts w:ascii="Arial" w:hAnsi="Arial" w:cs="Arial"/>
          <w:bCs/>
        </w:rPr>
        <w:t xml:space="preserve"> </w:t>
      </w:r>
    </w:p>
    <w:bookmarkEnd w:id="1"/>
    <w:bookmarkEnd w:id="2"/>
    <w:bookmarkEnd w:id="3"/>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E0EB1" w:rsidRDefault="003E53D6" w:rsidP="001B1E38">
      <w:pPr>
        <w:jc w:val="both"/>
        <w:rPr>
          <w:rFonts w:ascii="Arial" w:hAnsi="Arial" w:cs="Arial"/>
        </w:rPr>
      </w:pPr>
      <w:r>
        <w:rPr>
          <w:rFonts w:ascii="Arial" w:hAnsi="Arial" w:cs="Arial"/>
        </w:rPr>
        <w:t xml:space="preserve">      </w:t>
      </w:r>
    </w:p>
    <w:p w:rsidR="00EB298D" w:rsidRDefault="00C64B6E" w:rsidP="001B1E38">
      <w:pPr>
        <w:jc w:val="both"/>
        <w:rPr>
          <w:rFonts w:ascii="Arial" w:hAnsi="Arial" w:cs="Arial"/>
        </w:rPr>
      </w:pPr>
      <w:r>
        <w:rPr>
          <w:rFonts w:ascii="Arial" w:hAnsi="Arial" w:cs="Arial"/>
        </w:rPr>
        <w:t>Mr. Darbone offered a motion</w:t>
      </w:r>
      <w:r w:rsidR="00F174BA">
        <w:rPr>
          <w:rFonts w:ascii="Arial" w:hAnsi="Arial" w:cs="Arial"/>
        </w:rPr>
        <w:t xml:space="preserve"> to adopt Resolution 2022 - 030</w:t>
      </w:r>
      <w:r>
        <w:rPr>
          <w:rFonts w:ascii="Arial" w:hAnsi="Arial" w:cs="Arial"/>
        </w:rPr>
        <w:t xml:space="preserve"> to </w:t>
      </w:r>
      <w:r w:rsidR="006E0886">
        <w:rPr>
          <w:rFonts w:ascii="Arial" w:hAnsi="Arial" w:cs="Arial"/>
        </w:rPr>
        <w:t>nominate the</w:t>
      </w:r>
      <w:r>
        <w:rPr>
          <w:rFonts w:ascii="Arial" w:hAnsi="Arial" w:cs="Arial"/>
        </w:rPr>
        <w:t xml:space="preserve"> following Board of Commissioner Officers</w:t>
      </w:r>
      <w:r w:rsidR="00F174BA">
        <w:rPr>
          <w:rFonts w:ascii="Arial" w:hAnsi="Arial" w:cs="Arial"/>
        </w:rPr>
        <w:t xml:space="preserve"> for the year July 1, 2022 – June 3</w:t>
      </w:r>
      <w:r w:rsidR="004A62D5">
        <w:rPr>
          <w:rFonts w:ascii="Arial" w:hAnsi="Arial" w:cs="Arial"/>
        </w:rPr>
        <w:t>0</w:t>
      </w:r>
      <w:r w:rsidR="00F174BA">
        <w:rPr>
          <w:rFonts w:ascii="Arial" w:hAnsi="Arial" w:cs="Arial"/>
        </w:rPr>
        <w:t>, 2023</w:t>
      </w:r>
      <w:r>
        <w:rPr>
          <w:rFonts w:ascii="Arial" w:hAnsi="Arial" w:cs="Arial"/>
        </w:rPr>
        <w:t>:</w:t>
      </w:r>
    </w:p>
    <w:p w:rsidR="00C64B6E" w:rsidRDefault="00C64B6E" w:rsidP="001B1E38">
      <w:pPr>
        <w:jc w:val="both"/>
        <w:rPr>
          <w:rFonts w:ascii="Arial" w:hAnsi="Arial" w:cs="Arial"/>
        </w:rPr>
      </w:pPr>
    </w:p>
    <w:p w:rsidR="00C64B6E" w:rsidRDefault="00C64B6E" w:rsidP="001B1E38">
      <w:pPr>
        <w:jc w:val="both"/>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t>Thomas Lorenzi</w:t>
      </w:r>
    </w:p>
    <w:p w:rsidR="00C64B6E" w:rsidRDefault="00C64B6E" w:rsidP="001B1E38">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M. Keith Prudhomme</w:t>
      </w:r>
    </w:p>
    <w:p w:rsidR="00C64B6E" w:rsidRDefault="00C64B6E" w:rsidP="001B1E38">
      <w:pPr>
        <w:jc w:val="both"/>
        <w:rPr>
          <w:rFonts w:ascii="Arial" w:hAnsi="Arial" w:cs="Arial"/>
        </w:rPr>
      </w:pPr>
      <w:r>
        <w:rPr>
          <w:rFonts w:ascii="Arial" w:hAnsi="Arial" w:cs="Arial"/>
        </w:rPr>
        <w:t>Sec./Treasurer</w:t>
      </w:r>
      <w:r>
        <w:rPr>
          <w:rFonts w:ascii="Arial" w:hAnsi="Arial" w:cs="Arial"/>
        </w:rPr>
        <w:tab/>
      </w:r>
      <w:r>
        <w:rPr>
          <w:rFonts w:ascii="Arial" w:hAnsi="Arial" w:cs="Arial"/>
        </w:rPr>
        <w:tab/>
        <w:t>Judy McCleary</w:t>
      </w:r>
    </w:p>
    <w:p w:rsidR="00C64B6E" w:rsidRDefault="00C64B6E" w:rsidP="001B1E38">
      <w:pPr>
        <w:jc w:val="both"/>
        <w:rPr>
          <w:rFonts w:ascii="Arial" w:hAnsi="Arial" w:cs="Arial"/>
        </w:rPr>
      </w:pPr>
      <w:r>
        <w:rPr>
          <w:rFonts w:ascii="Arial" w:hAnsi="Arial" w:cs="Arial"/>
        </w:rPr>
        <w:t>Asst. Sec./Treasurer</w:t>
      </w:r>
      <w:r>
        <w:rPr>
          <w:rFonts w:ascii="Arial" w:hAnsi="Arial" w:cs="Arial"/>
        </w:rPr>
        <w:tab/>
        <w:t>Keith Guidry</w:t>
      </w:r>
      <w:r>
        <w:rPr>
          <w:rFonts w:ascii="Arial" w:hAnsi="Arial" w:cs="Arial"/>
        </w:rPr>
        <w:tab/>
      </w:r>
    </w:p>
    <w:p w:rsidR="00C64B6E" w:rsidRDefault="00C64B6E" w:rsidP="001B1E38">
      <w:pPr>
        <w:jc w:val="both"/>
        <w:rPr>
          <w:rFonts w:ascii="Arial" w:hAnsi="Arial" w:cs="Arial"/>
        </w:rPr>
      </w:pPr>
    </w:p>
    <w:p w:rsidR="00521A4E" w:rsidRDefault="00C64B6E" w:rsidP="001B1E38">
      <w:pPr>
        <w:jc w:val="both"/>
        <w:rPr>
          <w:rFonts w:ascii="Arial" w:hAnsi="Arial" w:cs="Arial"/>
        </w:rPr>
      </w:pPr>
      <w:r>
        <w:rPr>
          <w:rFonts w:ascii="Arial" w:hAnsi="Arial" w:cs="Arial"/>
        </w:rPr>
        <w:t xml:space="preserve">Mr. Lorenzi seconded the motion and it carried unanimously. </w:t>
      </w:r>
    </w:p>
    <w:p w:rsidR="00521A4E" w:rsidRDefault="00521A4E" w:rsidP="00A5387F">
      <w:pPr>
        <w:ind w:right="720" w:firstLine="720"/>
        <w:jc w:val="both"/>
        <w:rPr>
          <w:rFonts w:ascii="Arial" w:hAnsi="Arial" w:cs="Arial"/>
        </w:rPr>
      </w:pPr>
      <w:bookmarkStart w:id="4" w:name="_Hlk65669294"/>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6E2B2D" w:rsidP="00CA032B">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BC5617">
        <w:rPr>
          <w:rFonts w:ascii="Arial" w:hAnsi="Arial" w:cs="Arial"/>
          <w:bCs/>
        </w:rPr>
        <w:t>2</w:t>
      </w:r>
      <w:r w:rsidR="005A574E">
        <w:rPr>
          <w:rFonts w:ascii="Arial" w:hAnsi="Arial" w:cs="Arial"/>
          <w:bCs/>
        </w:rPr>
        <w:t xml:space="preserve"> – 0</w:t>
      </w:r>
      <w:bookmarkStart w:id="5" w:name="_Hlk53646818"/>
      <w:bookmarkStart w:id="6" w:name="_Hlk87274964"/>
      <w:bookmarkStart w:id="7" w:name="_Hlk100672784"/>
      <w:r w:rsidR="00F174BA">
        <w:rPr>
          <w:rFonts w:ascii="Arial" w:hAnsi="Arial" w:cs="Arial"/>
          <w:bCs/>
        </w:rPr>
        <w:t>31</w:t>
      </w:r>
      <w:r w:rsidR="001E4C13">
        <w:rPr>
          <w:rFonts w:ascii="Arial" w:hAnsi="Arial" w:cs="Arial"/>
          <w:bCs/>
        </w:rPr>
        <w:t xml:space="preserve"> </w:t>
      </w:r>
      <w:bookmarkStart w:id="8" w:name="_Hlk108507190"/>
      <w:bookmarkStart w:id="9" w:name="_Hlk103069582"/>
      <w:r w:rsidR="00F174BA" w:rsidRPr="00F174BA">
        <w:rPr>
          <w:rFonts w:ascii="Arial" w:hAnsi="Arial" w:cs="Arial"/>
          <w:bCs/>
        </w:rPr>
        <w:t>accepting the lowest responsive bid of Alfred Palma, LLC. in the amount of $1,599,000 for the base bid plus a contingency in the amount of $240,000 for a total of $1,839,000 for the Industrial Canal Warehouse Repairs</w:t>
      </w:r>
      <w:bookmarkEnd w:id="8"/>
      <w:r w:rsidR="00F174BA" w:rsidRPr="00F174BA">
        <w:rPr>
          <w:rFonts w:ascii="Arial" w:hAnsi="Arial" w:cs="Arial"/>
          <w:bCs/>
        </w:rPr>
        <w:t>.</w:t>
      </w:r>
    </w:p>
    <w:bookmarkEnd w:id="5"/>
    <w:bookmarkEnd w:id="6"/>
    <w:bookmarkEnd w:id="7"/>
    <w:bookmarkEnd w:id="9"/>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1577D" w:rsidRDefault="0021577D" w:rsidP="00C57A98">
      <w:pPr>
        <w:jc w:val="both"/>
        <w:rPr>
          <w:rFonts w:ascii="Arial" w:hAnsi="Arial" w:cs="Arial"/>
        </w:rPr>
      </w:pPr>
      <w:bookmarkStart w:id="10" w:name="_Hlk74228658"/>
      <w:bookmarkEnd w:id="4"/>
    </w:p>
    <w:p w:rsidR="00521A4E" w:rsidRDefault="00450EE7" w:rsidP="00C57A98">
      <w:pPr>
        <w:jc w:val="both"/>
        <w:rPr>
          <w:rFonts w:ascii="Arial" w:hAnsi="Arial" w:cs="Arial"/>
        </w:rPr>
      </w:pPr>
      <w:r>
        <w:rPr>
          <w:rFonts w:ascii="Arial" w:hAnsi="Arial" w:cs="Arial"/>
        </w:rPr>
        <w:t xml:space="preserve">Mr. Self stated </w:t>
      </w:r>
      <w:r w:rsidR="00647BAE" w:rsidRPr="00647BAE">
        <w:rPr>
          <w:rFonts w:ascii="Arial" w:hAnsi="Arial" w:cs="Arial"/>
        </w:rPr>
        <w:t xml:space="preserve">staff requests the </w:t>
      </w:r>
      <w:r>
        <w:rPr>
          <w:rFonts w:ascii="Arial" w:hAnsi="Arial" w:cs="Arial"/>
        </w:rPr>
        <w:t>B</w:t>
      </w:r>
      <w:r w:rsidR="00647BAE" w:rsidRPr="00647BAE">
        <w:rPr>
          <w:rFonts w:ascii="Arial" w:hAnsi="Arial" w:cs="Arial"/>
        </w:rPr>
        <w:t xml:space="preserve">oard to authorize the </w:t>
      </w:r>
      <w:r>
        <w:rPr>
          <w:rFonts w:ascii="Arial" w:hAnsi="Arial" w:cs="Arial"/>
        </w:rPr>
        <w:t>E</w:t>
      </w:r>
      <w:r w:rsidR="00647BAE" w:rsidRPr="00647BAE">
        <w:rPr>
          <w:rFonts w:ascii="Arial" w:hAnsi="Arial" w:cs="Arial"/>
        </w:rPr>
        <w:t xml:space="preserve">xecutive </w:t>
      </w:r>
      <w:r>
        <w:rPr>
          <w:rFonts w:ascii="Arial" w:hAnsi="Arial" w:cs="Arial"/>
        </w:rPr>
        <w:t>D</w:t>
      </w:r>
      <w:r w:rsidR="00647BAE" w:rsidRPr="00647BAE">
        <w:rPr>
          <w:rFonts w:ascii="Arial" w:hAnsi="Arial" w:cs="Arial"/>
        </w:rPr>
        <w:t xml:space="preserve">irector to accept the lowest responsible bid from </w:t>
      </w:r>
      <w:r>
        <w:rPr>
          <w:rFonts w:ascii="Arial" w:hAnsi="Arial" w:cs="Arial"/>
        </w:rPr>
        <w:t xml:space="preserve">Alfred Palma, LLC. </w:t>
      </w:r>
      <w:r w:rsidR="00647BAE" w:rsidRPr="00647BAE">
        <w:rPr>
          <w:rFonts w:ascii="Arial" w:hAnsi="Arial" w:cs="Arial"/>
        </w:rPr>
        <w:t xml:space="preserve">for the </w:t>
      </w:r>
      <w:r>
        <w:rPr>
          <w:rFonts w:ascii="Arial" w:hAnsi="Arial" w:cs="Arial"/>
        </w:rPr>
        <w:t>I</w:t>
      </w:r>
      <w:r w:rsidR="00647BAE" w:rsidRPr="00647BAE">
        <w:rPr>
          <w:rFonts w:ascii="Arial" w:hAnsi="Arial" w:cs="Arial"/>
        </w:rPr>
        <w:t xml:space="preserve">ndustrial </w:t>
      </w:r>
      <w:r>
        <w:rPr>
          <w:rFonts w:ascii="Arial" w:hAnsi="Arial" w:cs="Arial"/>
        </w:rPr>
        <w:t>C</w:t>
      </w:r>
      <w:r w:rsidR="00647BAE" w:rsidRPr="00647BAE">
        <w:rPr>
          <w:rFonts w:ascii="Arial" w:hAnsi="Arial" w:cs="Arial"/>
        </w:rPr>
        <w:t>anal warehouse repairs</w:t>
      </w:r>
      <w:r>
        <w:rPr>
          <w:rFonts w:ascii="Arial" w:hAnsi="Arial" w:cs="Arial"/>
        </w:rPr>
        <w:t>.  T</w:t>
      </w:r>
      <w:r w:rsidR="00647BAE" w:rsidRPr="00647BAE">
        <w:rPr>
          <w:rFonts w:ascii="Arial" w:hAnsi="Arial" w:cs="Arial"/>
        </w:rPr>
        <w:t xml:space="preserve">his is a warehouse that was constructed by </w:t>
      </w:r>
      <w:r>
        <w:rPr>
          <w:rFonts w:ascii="Arial" w:hAnsi="Arial" w:cs="Arial"/>
        </w:rPr>
        <w:t>BG</w:t>
      </w:r>
      <w:r w:rsidR="00647BAE" w:rsidRPr="00647BAE">
        <w:rPr>
          <w:rFonts w:ascii="Arial" w:hAnsi="Arial" w:cs="Arial"/>
        </w:rPr>
        <w:t xml:space="preserve"> at the </w:t>
      </w:r>
      <w:r>
        <w:rPr>
          <w:rFonts w:ascii="Arial" w:hAnsi="Arial" w:cs="Arial"/>
        </w:rPr>
        <w:t>I</w:t>
      </w:r>
      <w:r w:rsidR="00647BAE" w:rsidRPr="00647BAE">
        <w:rPr>
          <w:rFonts w:ascii="Arial" w:hAnsi="Arial" w:cs="Arial"/>
        </w:rPr>
        <w:t xml:space="preserve">ndustrial </w:t>
      </w:r>
      <w:r>
        <w:rPr>
          <w:rFonts w:ascii="Arial" w:hAnsi="Arial" w:cs="Arial"/>
        </w:rPr>
        <w:t>C</w:t>
      </w:r>
      <w:r w:rsidR="00647BAE" w:rsidRPr="00647BAE">
        <w:rPr>
          <w:rFonts w:ascii="Arial" w:hAnsi="Arial" w:cs="Arial"/>
        </w:rPr>
        <w:t>anal</w:t>
      </w:r>
      <w:r>
        <w:rPr>
          <w:rFonts w:ascii="Arial" w:hAnsi="Arial" w:cs="Arial"/>
        </w:rPr>
        <w:t>.  T</w:t>
      </w:r>
      <w:r w:rsidR="00647BAE" w:rsidRPr="00647BAE">
        <w:rPr>
          <w:rFonts w:ascii="Arial" w:hAnsi="Arial" w:cs="Arial"/>
        </w:rPr>
        <w:t xml:space="preserve">hey turned it over to </w:t>
      </w:r>
      <w:r>
        <w:rPr>
          <w:rFonts w:ascii="Arial" w:hAnsi="Arial" w:cs="Arial"/>
        </w:rPr>
        <w:t>the P</w:t>
      </w:r>
      <w:r w:rsidR="00647BAE" w:rsidRPr="00647BAE">
        <w:rPr>
          <w:rFonts w:ascii="Arial" w:hAnsi="Arial" w:cs="Arial"/>
        </w:rPr>
        <w:t>ort last year</w:t>
      </w:r>
      <w:r>
        <w:rPr>
          <w:rFonts w:ascii="Arial" w:hAnsi="Arial" w:cs="Arial"/>
        </w:rPr>
        <w:t>.  I</w:t>
      </w:r>
      <w:r w:rsidR="00647BAE" w:rsidRPr="00647BAE">
        <w:rPr>
          <w:rFonts w:ascii="Arial" w:hAnsi="Arial" w:cs="Arial"/>
        </w:rPr>
        <w:t xml:space="preserve">t was damaged by the hurricane </w:t>
      </w:r>
      <w:r>
        <w:rPr>
          <w:rFonts w:ascii="Arial" w:hAnsi="Arial" w:cs="Arial"/>
        </w:rPr>
        <w:t>and</w:t>
      </w:r>
      <w:r w:rsidR="00647BAE" w:rsidRPr="00647BAE">
        <w:rPr>
          <w:rFonts w:ascii="Arial" w:hAnsi="Arial" w:cs="Arial"/>
        </w:rPr>
        <w:t xml:space="preserve"> in need of repair</w:t>
      </w:r>
      <w:r>
        <w:rPr>
          <w:rFonts w:ascii="Arial" w:hAnsi="Arial" w:cs="Arial"/>
        </w:rPr>
        <w:t>.  They</w:t>
      </w:r>
      <w:r w:rsidR="00647BAE" w:rsidRPr="00647BAE">
        <w:rPr>
          <w:rFonts w:ascii="Arial" w:hAnsi="Arial" w:cs="Arial"/>
        </w:rPr>
        <w:t xml:space="preserve"> went out for bid in </w:t>
      </w:r>
      <w:r>
        <w:rPr>
          <w:rFonts w:ascii="Arial" w:hAnsi="Arial" w:cs="Arial"/>
        </w:rPr>
        <w:t>A</w:t>
      </w:r>
      <w:r w:rsidR="00647BAE" w:rsidRPr="00647BAE">
        <w:rPr>
          <w:rFonts w:ascii="Arial" w:hAnsi="Arial" w:cs="Arial"/>
        </w:rPr>
        <w:t>pril</w:t>
      </w:r>
      <w:r>
        <w:rPr>
          <w:rFonts w:ascii="Arial" w:hAnsi="Arial" w:cs="Arial"/>
        </w:rPr>
        <w:t xml:space="preserve"> and</w:t>
      </w:r>
      <w:r w:rsidR="00647BAE" w:rsidRPr="00647BAE">
        <w:rPr>
          <w:rFonts w:ascii="Arial" w:hAnsi="Arial" w:cs="Arial"/>
        </w:rPr>
        <w:t xml:space="preserve"> received two bids in </w:t>
      </w:r>
      <w:r>
        <w:rPr>
          <w:rFonts w:ascii="Arial" w:hAnsi="Arial" w:cs="Arial"/>
        </w:rPr>
        <w:t>M</w:t>
      </w:r>
      <w:r w:rsidR="00647BAE" w:rsidRPr="00647BAE">
        <w:rPr>
          <w:rFonts w:ascii="Arial" w:hAnsi="Arial" w:cs="Arial"/>
        </w:rPr>
        <w:t>ay</w:t>
      </w:r>
      <w:r>
        <w:rPr>
          <w:rFonts w:ascii="Arial" w:hAnsi="Arial" w:cs="Arial"/>
        </w:rPr>
        <w:t>.  T</w:t>
      </w:r>
      <w:r w:rsidR="00647BAE" w:rsidRPr="00647BAE">
        <w:rPr>
          <w:rFonts w:ascii="Arial" w:hAnsi="Arial" w:cs="Arial"/>
        </w:rPr>
        <w:t>hey were within one percent of each other</w:t>
      </w:r>
      <w:r>
        <w:rPr>
          <w:rFonts w:ascii="Arial" w:hAnsi="Arial" w:cs="Arial"/>
        </w:rPr>
        <w:t>.  T</w:t>
      </w:r>
      <w:r w:rsidR="00647BAE" w:rsidRPr="00647BAE">
        <w:rPr>
          <w:rFonts w:ascii="Arial" w:hAnsi="Arial" w:cs="Arial"/>
        </w:rPr>
        <w:t xml:space="preserve">he lowest bid was </w:t>
      </w:r>
      <w:r>
        <w:rPr>
          <w:rFonts w:ascii="Arial" w:hAnsi="Arial" w:cs="Arial"/>
        </w:rPr>
        <w:t>$1,599,000 with</w:t>
      </w:r>
      <w:r w:rsidR="00647BAE" w:rsidRPr="00647BAE">
        <w:rPr>
          <w:rFonts w:ascii="Arial" w:hAnsi="Arial" w:cs="Arial"/>
        </w:rPr>
        <w:t xml:space="preserve"> a </w:t>
      </w:r>
      <w:r>
        <w:rPr>
          <w:rFonts w:ascii="Arial" w:hAnsi="Arial" w:cs="Arial"/>
        </w:rPr>
        <w:t>$</w:t>
      </w:r>
      <w:r w:rsidR="00647BAE" w:rsidRPr="00647BAE">
        <w:rPr>
          <w:rFonts w:ascii="Arial" w:hAnsi="Arial" w:cs="Arial"/>
        </w:rPr>
        <w:t>240</w:t>
      </w:r>
      <w:r w:rsidR="00A85649">
        <w:rPr>
          <w:rFonts w:ascii="Arial" w:hAnsi="Arial" w:cs="Arial"/>
        </w:rPr>
        <w:t>,000</w:t>
      </w:r>
      <w:r w:rsidR="00647BAE" w:rsidRPr="00647BAE">
        <w:rPr>
          <w:rFonts w:ascii="Arial" w:hAnsi="Arial" w:cs="Arial"/>
        </w:rPr>
        <w:t xml:space="preserve"> contingency for a total of a </w:t>
      </w:r>
      <w:r>
        <w:rPr>
          <w:rFonts w:ascii="Arial" w:hAnsi="Arial" w:cs="Arial"/>
        </w:rPr>
        <w:t xml:space="preserve">$1,839,000. </w:t>
      </w:r>
    </w:p>
    <w:p w:rsidR="00450EE7" w:rsidRDefault="00450EE7" w:rsidP="00C57A98">
      <w:pPr>
        <w:jc w:val="both"/>
        <w:rPr>
          <w:rFonts w:ascii="Arial" w:hAnsi="Arial" w:cs="Arial"/>
        </w:rPr>
      </w:pPr>
    </w:p>
    <w:p w:rsidR="00450EE7" w:rsidRDefault="00450EE7" w:rsidP="00C57A98">
      <w:pPr>
        <w:jc w:val="both"/>
        <w:rPr>
          <w:rFonts w:ascii="Arial" w:hAnsi="Arial" w:cs="Arial"/>
        </w:rPr>
      </w:pPr>
      <w:r>
        <w:rPr>
          <w:rFonts w:ascii="Arial" w:hAnsi="Arial" w:cs="Arial"/>
        </w:rPr>
        <w:t xml:space="preserve">Mr. Dixon offered a motion to adopt Resolution 2022 – 031 to accept </w:t>
      </w:r>
      <w:r w:rsidRPr="00450EE7">
        <w:rPr>
          <w:rFonts w:ascii="Arial" w:hAnsi="Arial" w:cs="Arial"/>
        </w:rPr>
        <w:t>accepting the lowest responsive bid of Alfred Palma, LLC. in the amount of $1,599,000 for the base bid plus a contingency in the amount of $240,000 for a total of $1,839,000 for the Industrial Canal Warehouse Repairs</w:t>
      </w:r>
      <w:r>
        <w:rPr>
          <w:rFonts w:ascii="Arial" w:hAnsi="Arial" w:cs="Arial"/>
        </w:rPr>
        <w:t xml:space="preserve">.  Mr. Prudhomme seconded the motion and it carried unanimously. </w:t>
      </w:r>
    </w:p>
    <w:p w:rsidR="00521A4E" w:rsidRDefault="00521A4E" w:rsidP="00C57A98">
      <w:pPr>
        <w:jc w:val="both"/>
        <w:rPr>
          <w:rFonts w:ascii="Arial" w:hAnsi="Arial" w:cs="Arial"/>
        </w:rPr>
      </w:pPr>
    </w:p>
    <w:p w:rsidR="00D04518" w:rsidRPr="00DD57AE" w:rsidRDefault="00D04518" w:rsidP="00D04518">
      <w:pPr>
        <w:ind w:right="720" w:firstLine="720"/>
        <w:jc w:val="both"/>
        <w:rPr>
          <w:rFonts w:ascii="Arial" w:hAnsi="Arial" w:cs="Arial"/>
        </w:rPr>
      </w:pPr>
      <w:bookmarkStart w:id="11" w:name="_Hlk108505557"/>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DA653D">
        <w:rPr>
          <w:rFonts w:ascii="Arial" w:hAnsi="Arial" w:cs="Arial"/>
          <w:bCs/>
        </w:rPr>
        <w:t>2</w:t>
      </w:r>
      <w:r>
        <w:rPr>
          <w:rFonts w:ascii="Arial" w:hAnsi="Arial" w:cs="Arial"/>
          <w:bCs/>
        </w:rPr>
        <w:t xml:space="preserve"> – 0</w:t>
      </w:r>
      <w:bookmarkStart w:id="12" w:name="_Hlk87344262"/>
      <w:bookmarkStart w:id="13" w:name="_Hlk98144432"/>
      <w:bookmarkStart w:id="14" w:name="_Hlk103069662"/>
      <w:r w:rsidR="00F174BA">
        <w:rPr>
          <w:rFonts w:ascii="Arial" w:hAnsi="Arial" w:cs="Arial"/>
          <w:bCs/>
        </w:rPr>
        <w:t>32</w:t>
      </w:r>
      <w:r w:rsidR="00694383">
        <w:rPr>
          <w:rFonts w:ascii="Arial" w:hAnsi="Arial" w:cs="Arial"/>
          <w:bCs/>
        </w:rPr>
        <w:t xml:space="preserve"> </w:t>
      </w:r>
      <w:bookmarkStart w:id="15" w:name="_Hlk108514797"/>
      <w:r w:rsidR="00F174BA" w:rsidRPr="00F174BA">
        <w:rPr>
          <w:rFonts w:ascii="Arial" w:hAnsi="Arial" w:cs="Arial"/>
          <w:bCs/>
        </w:rPr>
        <w:t>authorizing the Executive Director to approve a second change order related to the Shed 7 Demolition for the asbestos removal in the amount of $250,000</w:t>
      </w:r>
      <w:bookmarkEnd w:id="15"/>
      <w:r w:rsidR="00694383" w:rsidRPr="00694383">
        <w:rPr>
          <w:rFonts w:ascii="Arial" w:hAnsi="Arial" w:cs="Arial"/>
          <w:bCs/>
        </w:rPr>
        <w:t>.</w:t>
      </w:r>
    </w:p>
    <w:bookmarkEnd w:id="12"/>
    <w:bookmarkEnd w:id="13"/>
    <w:bookmarkEnd w:id="14"/>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B8647D" w:rsidRDefault="00B8647D" w:rsidP="00424856">
      <w:pPr>
        <w:jc w:val="both"/>
        <w:rPr>
          <w:rFonts w:ascii="Arial" w:hAnsi="Arial" w:cs="Arial"/>
        </w:rPr>
      </w:pPr>
    </w:p>
    <w:p w:rsidR="00647BAE" w:rsidRPr="00647BAE" w:rsidRDefault="00450EE7" w:rsidP="00647BAE">
      <w:pPr>
        <w:jc w:val="both"/>
        <w:rPr>
          <w:rFonts w:ascii="Arial" w:hAnsi="Arial" w:cs="Arial"/>
        </w:rPr>
      </w:pPr>
      <w:r>
        <w:rPr>
          <w:rFonts w:ascii="Arial" w:hAnsi="Arial" w:cs="Arial"/>
        </w:rPr>
        <w:t>Mr. Self stated s</w:t>
      </w:r>
      <w:r w:rsidR="00647BAE" w:rsidRPr="00647BAE">
        <w:rPr>
          <w:rFonts w:ascii="Arial" w:hAnsi="Arial" w:cs="Arial"/>
        </w:rPr>
        <w:t>taff request</w:t>
      </w:r>
      <w:r w:rsidR="00550BCE">
        <w:rPr>
          <w:rFonts w:ascii="Arial" w:hAnsi="Arial" w:cs="Arial"/>
        </w:rPr>
        <w:t>s</w:t>
      </w:r>
      <w:r w:rsidR="00647BAE" w:rsidRPr="00647BAE">
        <w:rPr>
          <w:rFonts w:ascii="Arial" w:hAnsi="Arial" w:cs="Arial"/>
        </w:rPr>
        <w:t xml:space="preserve"> the </w:t>
      </w:r>
      <w:r w:rsidR="00550BCE">
        <w:rPr>
          <w:rFonts w:ascii="Arial" w:hAnsi="Arial" w:cs="Arial"/>
        </w:rPr>
        <w:t>B</w:t>
      </w:r>
      <w:r w:rsidR="00647BAE" w:rsidRPr="00647BAE">
        <w:rPr>
          <w:rFonts w:ascii="Arial" w:hAnsi="Arial" w:cs="Arial"/>
        </w:rPr>
        <w:t xml:space="preserve">oard to authorize the </w:t>
      </w:r>
      <w:r w:rsidR="00550BCE">
        <w:rPr>
          <w:rFonts w:ascii="Arial" w:hAnsi="Arial" w:cs="Arial"/>
        </w:rPr>
        <w:t>E</w:t>
      </w:r>
      <w:r w:rsidR="00647BAE" w:rsidRPr="00647BAE">
        <w:rPr>
          <w:rFonts w:ascii="Arial" w:hAnsi="Arial" w:cs="Arial"/>
        </w:rPr>
        <w:t xml:space="preserve">xecutive </w:t>
      </w:r>
      <w:r w:rsidR="00550BCE">
        <w:rPr>
          <w:rFonts w:ascii="Arial" w:hAnsi="Arial" w:cs="Arial"/>
        </w:rPr>
        <w:t>D</w:t>
      </w:r>
      <w:r w:rsidR="00647BAE" w:rsidRPr="00647BAE">
        <w:rPr>
          <w:rFonts w:ascii="Arial" w:hAnsi="Arial" w:cs="Arial"/>
        </w:rPr>
        <w:t xml:space="preserve">irector to approve a change order to the contractor construction for the removal of asbestos </w:t>
      </w:r>
      <w:r w:rsidR="000A74B0">
        <w:rPr>
          <w:rFonts w:ascii="Arial" w:hAnsi="Arial" w:cs="Arial"/>
        </w:rPr>
        <w:t>at Shed 7</w:t>
      </w:r>
      <w:r w:rsidR="00647BAE" w:rsidRPr="00647BAE">
        <w:rPr>
          <w:rFonts w:ascii="Arial" w:hAnsi="Arial" w:cs="Arial"/>
        </w:rPr>
        <w:t xml:space="preserve"> and the roof </w:t>
      </w:r>
      <w:r w:rsidR="00B769F4">
        <w:rPr>
          <w:rFonts w:ascii="Arial" w:hAnsi="Arial" w:cs="Arial"/>
        </w:rPr>
        <w:t>Port</w:t>
      </w:r>
      <w:r w:rsidR="00647BAE" w:rsidRPr="00647BAE">
        <w:rPr>
          <w:rFonts w:ascii="Arial" w:hAnsi="Arial" w:cs="Arial"/>
        </w:rPr>
        <w:t xml:space="preserve"> </w:t>
      </w:r>
      <w:r w:rsidR="00A85649">
        <w:rPr>
          <w:rFonts w:ascii="Arial" w:hAnsi="Arial" w:cs="Arial"/>
        </w:rPr>
        <w:t>P</w:t>
      </w:r>
      <w:r w:rsidR="00647BAE" w:rsidRPr="00647BAE">
        <w:rPr>
          <w:rFonts w:ascii="Arial" w:hAnsi="Arial" w:cs="Arial"/>
        </w:rPr>
        <w:t xml:space="preserve">roject </w:t>
      </w:r>
      <w:r w:rsidR="00A85649">
        <w:rPr>
          <w:rFonts w:ascii="Arial" w:hAnsi="Arial" w:cs="Arial"/>
        </w:rPr>
        <w:t>CP</w:t>
      </w:r>
      <w:r w:rsidR="00647BAE" w:rsidRPr="00647BAE">
        <w:rPr>
          <w:rFonts w:ascii="Arial" w:hAnsi="Arial" w:cs="Arial"/>
        </w:rPr>
        <w:t xml:space="preserve"> 21011</w:t>
      </w:r>
      <w:r w:rsidR="000A74B0">
        <w:rPr>
          <w:rFonts w:ascii="Arial" w:hAnsi="Arial" w:cs="Arial"/>
        </w:rPr>
        <w:t>.  T</w:t>
      </w:r>
      <w:r w:rsidR="00647BAE" w:rsidRPr="00647BAE">
        <w:rPr>
          <w:rFonts w:ascii="Arial" w:hAnsi="Arial" w:cs="Arial"/>
        </w:rPr>
        <w:t xml:space="preserve">his is a project that was awarded to </w:t>
      </w:r>
      <w:r w:rsidR="000A74B0">
        <w:rPr>
          <w:rFonts w:ascii="Arial" w:hAnsi="Arial" w:cs="Arial"/>
        </w:rPr>
        <w:t>Kei</w:t>
      </w:r>
      <w:r w:rsidR="00647BAE" w:rsidRPr="00647BAE">
        <w:rPr>
          <w:rFonts w:ascii="Arial" w:hAnsi="Arial" w:cs="Arial"/>
        </w:rPr>
        <w:t xml:space="preserve">land </w:t>
      </w:r>
      <w:r w:rsidR="000A74B0">
        <w:rPr>
          <w:rFonts w:ascii="Arial" w:hAnsi="Arial" w:cs="Arial"/>
        </w:rPr>
        <w:t>C</w:t>
      </w:r>
      <w:r w:rsidR="00647BAE" w:rsidRPr="00647BAE">
        <w:rPr>
          <w:rFonts w:ascii="Arial" w:hAnsi="Arial" w:cs="Arial"/>
        </w:rPr>
        <w:t>onstruction in 2021</w:t>
      </w:r>
      <w:r w:rsidR="000A74B0">
        <w:rPr>
          <w:rFonts w:ascii="Arial" w:hAnsi="Arial" w:cs="Arial"/>
        </w:rPr>
        <w:t>.  Staff</w:t>
      </w:r>
      <w:r w:rsidR="00647BAE" w:rsidRPr="00647BAE">
        <w:rPr>
          <w:rFonts w:ascii="Arial" w:hAnsi="Arial" w:cs="Arial"/>
        </w:rPr>
        <w:t xml:space="preserve"> presented </w:t>
      </w:r>
      <w:r w:rsidR="000A74B0">
        <w:rPr>
          <w:rFonts w:ascii="Arial" w:hAnsi="Arial" w:cs="Arial"/>
        </w:rPr>
        <w:t>them</w:t>
      </w:r>
      <w:r w:rsidR="00647BAE" w:rsidRPr="00647BAE">
        <w:rPr>
          <w:rFonts w:ascii="Arial" w:hAnsi="Arial" w:cs="Arial"/>
        </w:rPr>
        <w:t xml:space="preserve"> with a change order</w:t>
      </w:r>
      <w:r w:rsidR="000A74B0">
        <w:rPr>
          <w:rFonts w:ascii="Arial" w:hAnsi="Arial" w:cs="Arial"/>
        </w:rPr>
        <w:t xml:space="preserve"> </w:t>
      </w:r>
      <w:r w:rsidR="00647BAE" w:rsidRPr="00647BAE">
        <w:rPr>
          <w:rFonts w:ascii="Arial" w:hAnsi="Arial" w:cs="Arial"/>
        </w:rPr>
        <w:t>because there was asbestos found in the wall of the roof</w:t>
      </w:r>
      <w:r w:rsidR="000A74B0">
        <w:rPr>
          <w:rFonts w:ascii="Arial" w:hAnsi="Arial" w:cs="Arial"/>
        </w:rPr>
        <w:t>.  T</w:t>
      </w:r>
      <w:r w:rsidR="00647BAE" w:rsidRPr="00647BAE">
        <w:rPr>
          <w:rFonts w:ascii="Arial" w:hAnsi="Arial" w:cs="Arial"/>
        </w:rPr>
        <w:t xml:space="preserve">he asbestos that was originally found was in the caulking and the </w:t>
      </w:r>
      <w:r w:rsidR="00B769F4">
        <w:rPr>
          <w:rFonts w:ascii="Arial" w:hAnsi="Arial" w:cs="Arial"/>
        </w:rPr>
        <w:t>ceiling</w:t>
      </w:r>
      <w:r w:rsidR="000A74B0">
        <w:rPr>
          <w:rFonts w:ascii="Arial" w:hAnsi="Arial" w:cs="Arial"/>
        </w:rPr>
        <w:t>.  T</w:t>
      </w:r>
      <w:r w:rsidR="00647BAE" w:rsidRPr="00647BAE">
        <w:rPr>
          <w:rFonts w:ascii="Arial" w:hAnsi="Arial" w:cs="Arial"/>
        </w:rPr>
        <w:t>he plan with that change order was to remove the caulking asbestos from the wall and the ceiling from the roof the caulking and the sealant</w:t>
      </w:r>
      <w:r w:rsidR="000A74B0">
        <w:rPr>
          <w:rFonts w:ascii="Arial" w:hAnsi="Arial" w:cs="Arial"/>
        </w:rPr>
        <w:t>.  O</w:t>
      </w:r>
      <w:r w:rsidR="00647BAE" w:rsidRPr="00647BAE">
        <w:rPr>
          <w:rFonts w:ascii="Arial" w:hAnsi="Arial" w:cs="Arial"/>
        </w:rPr>
        <w:t>nce the demo started</w:t>
      </w:r>
      <w:r w:rsidR="000A74B0">
        <w:rPr>
          <w:rFonts w:ascii="Arial" w:hAnsi="Arial" w:cs="Arial"/>
        </w:rPr>
        <w:t>,</w:t>
      </w:r>
      <w:r w:rsidR="00647BAE" w:rsidRPr="00647BAE">
        <w:rPr>
          <w:rFonts w:ascii="Arial" w:hAnsi="Arial" w:cs="Arial"/>
        </w:rPr>
        <w:t xml:space="preserve"> they were able to remove the asbestos </w:t>
      </w:r>
      <w:r w:rsidR="00647BAE" w:rsidRPr="00647BAE">
        <w:rPr>
          <w:rFonts w:ascii="Arial" w:hAnsi="Arial" w:cs="Arial"/>
        </w:rPr>
        <w:lastRenderedPageBreak/>
        <w:t>from the wall</w:t>
      </w:r>
      <w:r w:rsidR="000A74B0">
        <w:rPr>
          <w:rFonts w:ascii="Arial" w:hAnsi="Arial" w:cs="Arial"/>
        </w:rPr>
        <w:t xml:space="preserve">, </w:t>
      </w:r>
      <w:r w:rsidR="00647BAE" w:rsidRPr="00647BAE">
        <w:rPr>
          <w:rFonts w:ascii="Arial" w:hAnsi="Arial" w:cs="Arial"/>
        </w:rPr>
        <w:t>but from the roof</w:t>
      </w:r>
      <w:r w:rsidR="000A74B0">
        <w:rPr>
          <w:rFonts w:ascii="Arial" w:hAnsi="Arial" w:cs="Arial"/>
        </w:rPr>
        <w:t>,</w:t>
      </w:r>
      <w:r w:rsidR="00647BAE" w:rsidRPr="00647BAE">
        <w:rPr>
          <w:rFonts w:ascii="Arial" w:hAnsi="Arial" w:cs="Arial"/>
        </w:rPr>
        <w:t xml:space="preserve"> because of their </w:t>
      </w:r>
      <w:r w:rsidR="000A74B0">
        <w:rPr>
          <w:rFonts w:ascii="Arial" w:hAnsi="Arial" w:cs="Arial"/>
        </w:rPr>
        <w:t xml:space="preserve">multiple </w:t>
      </w:r>
      <w:r w:rsidR="00647BAE" w:rsidRPr="00647BAE">
        <w:rPr>
          <w:rFonts w:ascii="Arial" w:hAnsi="Arial" w:cs="Arial"/>
        </w:rPr>
        <w:t>layers of construction</w:t>
      </w:r>
      <w:r w:rsidR="000A74B0">
        <w:rPr>
          <w:rFonts w:ascii="Arial" w:hAnsi="Arial" w:cs="Arial"/>
        </w:rPr>
        <w:t>,</w:t>
      </w:r>
      <w:r w:rsidR="00647BAE" w:rsidRPr="00647BAE">
        <w:rPr>
          <w:rFonts w:ascii="Arial" w:hAnsi="Arial" w:cs="Arial"/>
        </w:rPr>
        <w:t xml:space="preserve"> it got to the point where it just was</w:t>
      </w:r>
      <w:r w:rsidR="000A74B0">
        <w:rPr>
          <w:rFonts w:ascii="Arial" w:hAnsi="Arial" w:cs="Arial"/>
        </w:rPr>
        <w:t xml:space="preserve"> </w:t>
      </w:r>
      <w:r w:rsidR="00647BAE" w:rsidRPr="00647BAE">
        <w:rPr>
          <w:rFonts w:ascii="Arial" w:hAnsi="Arial" w:cs="Arial"/>
        </w:rPr>
        <w:t>n</w:t>
      </w:r>
      <w:r w:rsidR="000A74B0">
        <w:rPr>
          <w:rFonts w:ascii="Arial" w:hAnsi="Arial" w:cs="Arial"/>
        </w:rPr>
        <w:t>o</w:t>
      </w:r>
      <w:r w:rsidR="00647BAE" w:rsidRPr="00647BAE">
        <w:rPr>
          <w:rFonts w:ascii="Arial" w:hAnsi="Arial" w:cs="Arial"/>
        </w:rPr>
        <w:t>t economical to try to remove the asbestos</w:t>
      </w:r>
      <w:r w:rsidR="000A74B0">
        <w:rPr>
          <w:rFonts w:ascii="Arial" w:hAnsi="Arial" w:cs="Arial"/>
        </w:rPr>
        <w:t>.</w:t>
      </w:r>
      <w:r w:rsidR="00647BAE" w:rsidRPr="00647BAE">
        <w:rPr>
          <w:rFonts w:ascii="Arial" w:hAnsi="Arial" w:cs="Arial"/>
        </w:rPr>
        <w:t xml:space="preserve"> </w:t>
      </w:r>
    </w:p>
    <w:p w:rsidR="00647BAE" w:rsidRPr="00647BAE" w:rsidRDefault="00647BAE" w:rsidP="00647BAE">
      <w:pPr>
        <w:jc w:val="both"/>
        <w:rPr>
          <w:rFonts w:ascii="Arial" w:hAnsi="Arial" w:cs="Arial"/>
        </w:rPr>
      </w:pPr>
    </w:p>
    <w:p w:rsidR="006A44D1" w:rsidRDefault="000A74B0" w:rsidP="00647BAE">
      <w:pPr>
        <w:jc w:val="both"/>
        <w:rPr>
          <w:rFonts w:ascii="Arial" w:hAnsi="Arial" w:cs="Arial"/>
        </w:rPr>
      </w:pPr>
      <w:r>
        <w:rPr>
          <w:rFonts w:ascii="Arial" w:hAnsi="Arial" w:cs="Arial"/>
        </w:rPr>
        <w:t>Staff is</w:t>
      </w:r>
      <w:r w:rsidR="00647BAE" w:rsidRPr="00647BAE">
        <w:rPr>
          <w:rFonts w:ascii="Arial" w:hAnsi="Arial" w:cs="Arial"/>
        </w:rPr>
        <w:t xml:space="preserve"> asking the </w:t>
      </w:r>
      <w:r>
        <w:rPr>
          <w:rFonts w:ascii="Arial" w:hAnsi="Arial" w:cs="Arial"/>
        </w:rPr>
        <w:t>B</w:t>
      </w:r>
      <w:r w:rsidR="00647BAE" w:rsidRPr="00647BAE">
        <w:rPr>
          <w:rFonts w:ascii="Arial" w:hAnsi="Arial" w:cs="Arial"/>
        </w:rPr>
        <w:t>oard for another change order</w:t>
      </w:r>
      <w:r>
        <w:rPr>
          <w:rFonts w:ascii="Arial" w:hAnsi="Arial" w:cs="Arial"/>
        </w:rPr>
        <w:t>,</w:t>
      </w:r>
      <w:r w:rsidR="00647BAE" w:rsidRPr="00647BAE">
        <w:rPr>
          <w:rFonts w:ascii="Arial" w:hAnsi="Arial" w:cs="Arial"/>
        </w:rPr>
        <w:t xml:space="preserve"> which will allow the material to be removed </w:t>
      </w:r>
      <w:r w:rsidR="006A44D1">
        <w:rPr>
          <w:rFonts w:ascii="Arial" w:hAnsi="Arial" w:cs="Arial"/>
        </w:rPr>
        <w:t xml:space="preserve">to </w:t>
      </w:r>
      <w:r w:rsidR="00647BAE" w:rsidRPr="00647BAE">
        <w:rPr>
          <w:rFonts w:ascii="Arial" w:hAnsi="Arial" w:cs="Arial"/>
        </w:rPr>
        <w:t>a class one cycle</w:t>
      </w:r>
      <w:r w:rsidR="006A44D1">
        <w:rPr>
          <w:rFonts w:ascii="Arial" w:hAnsi="Arial" w:cs="Arial"/>
        </w:rPr>
        <w:t xml:space="preserve">.  </w:t>
      </w:r>
    </w:p>
    <w:p w:rsidR="006A44D1" w:rsidRDefault="006A44D1" w:rsidP="00647BAE">
      <w:pPr>
        <w:jc w:val="both"/>
        <w:rPr>
          <w:rFonts w:ascii="Arial" w:hAnsi="Arial" w:cs="Arial"/>
        </w:rPr>
      </w:pPr>
    </w:p>
    <w:p w:rsidR="006A44D1" w:rsidRDefault="00B769F4" w:rsidP="00647BAE">
      <w:pPr>
        <w:jc w:val="both"/>
        <w:rPr>
          <w:rFonts w:ascii="Arial" w:hAnsi="Arial" w:cs="Arial"/>
        </w:rPr>
      </w:pPr>
      <w:r>
        <w:rPr>
          <w:rFonts w:ascii="Arial" w:hAnsi="Arial" w:cs="Arial"/>
        </w:rPr>
        <w:t>Mr. Pestello said t</w:t>
      </w:r>
      <w:r w:rsidR="00647BAE" w:rsidRPr="00647BAE">
        <w:rPr>
          <w:rFonts w:ascii="Arial" w:hAnsi="Arial" w:cs="Arial"/>
        </w:rPr>
        <w:t>his is a change order to the authorization</w:t>
      </w:r>
      <w:r w:rsidR="00A85649">
        <w:rPr>
          <w:rFonts w:ascii="Arial" w:hAnsi="Arial" w:cs="Arial"/>
        </w:rPr>
        <w:t xml:space="preserve"> of</w:t>
      </w:r>
      <w:r w:rsidR="00647BAE" w:rsidRPr="00647BAE">
        <w:rPr>
          <w:rFonts w:ascii="Arial" w:hAnsi="Arial" w:cs="Arial"/>
        </w:rPr>
        <w:t xml:space="preserve"> the actual change order</w:t>
      </w:r>
      <w:r w:rsidR="006A44D1">
        <w:rPr>
          <w:rFonts w:ascii="Arial" w:hAnsi="Arial" w:cs="Arial"/>
        </w:rPr>
        <w:t>.  T</w:t>
      </w:r>
      <w:r w:rsidR="00647BAE" w:rsidRPr="00647BAE">
        <w:rPr>
          <w:rFonts w:ascii="Arial" w:hAnsi="Arial" w:cs="Arial"/>
        </w:rPr>
        <w:t>he contractor will only be for the amount expended</w:t>
      </w:r>
      <w:r w:rsidR="006A44D1">
        <w:rPr>
          <w:rFonts w:ascii="Arial" w:hAnsi="Arial" w:cs="Arial"/>
        </w:rPr>
        <w:t>,</w:t>
      </w:r>
      <w:r w:rsidR="00647BAE" w:rsidRPr="00647BAE">
        <w:rPr>
          <w:rFonts w:ascii="Arial" w:hAnsi="Arial" w:cs="Arial"/>
        </w:rPr>
        <w:t xml:space="preserve"> so as </w:t>
      </w:r>
      <w:r w:rsidR="006A44D1">
        <w:rPr>
          <w:rFonts w:ascii="Arial" w:hAnsi="Arial" w:cs="Arial"/>
        </w:rPr>
        <w:t xml:space="preserve">they </w:t>
      </w:r>
      <w:r w:rsidR="00647BAE" w:rsidRPr="00647BAE">
        <w:rPr>
          <w:rFonts w:ascii="Arial" w:hAnsi="Arial" w:cs="Arial"/>
        </w:rPr>
        <w:t xml:space="preserve">start debris removal </w:t>
      </w:r>
      <w:r w:rsidR="006A44D1">
        <w:rPr>
          <w:rFonts w:ascii="Arial" w:hAnsi="Arial" w:cs="Arial"/>
        </w:rPr>
        <w:t>they will</w:t>
      </w:r>
      <w:r w:rsidR="00647BAE" w:rsidRPr="00647BAE">
        <w:rPr>
          <w:rFonts w:ascii="Arial" w:hAnsi="Arial" w:cs="Arial"/>
        </w:rPr>
        <w:t xml:space="preserve"> confirm everything by truck tickets and verification of loads and that</w:t>
      </w:r>
      <w:r w:rsidR="006A44D1">
        <w:rPr>
          <w:rFonts w:ascii="Arial" w:hAnsi="Arial" w:cs="Arial"/>
        </w:rPr>
        <w:t xml:space="preserve"> i</w:t>
      </w:r>
      <w:r w:rsidR="00647BAE" w:rsidRPr="00647BAE">
        <w:rPr>
          <w:rFonts w:ascii="Arial" w:hAnsi="Arial" w:cs="Arial"/>
        </w:rPr>
        <w:t>s what the change order amount will ultimately be for</w:t>
      </w:r>
      <w:r w:rsidR="006A44D1">
        <w:rPr>
          <w:rFonts w:ascii="Arial" w:hAnsi="Arial" w:cs="Arial"/>
        </w:rPr>
        <w:t>.</w:t>
      </w:r>
    </w:p>
    <w:p w:rsidR="006A44D1" w:rsidRDefault="006A44D1" w:rsidP="00647BAE">
      <w:pPr>
        <w:jc w:val="both"/>
        <w:rPr>
          <w:rFonts w:ascii="Arial" w:hAnsi="Arial" w:cs="Arial"/>
        </w:rPr>
      </w:pPr>
    </w:p>
    <w:p w:rsidR="00647BAE" w:rsidRPr="00647BAE" w:rsidRDefault="006A44D1" w:rsidP="00647BAE">
      <w:pPr>
        <w:jc w:val="both"/>
        <w:rPr>
          <w:rFonts w:ascii="Arial" w:hAnsi="Arial" w:cs="Arial"/>
        </w:rPr>
      </w:pPr>
      <w:r>
        <w:rPr>
          <w:rFonts w:ascii="Arial" w:hAnsi="Arial" w:cs="Arial"/>
        </w:rPr>
        <w:t>Mr. Pestello said s</w:t>
      </w:r>
      <w:r w:rsidR="00647BAE" w:rsidRPr="00647BAE">
        <w:rPr>
          <w:rFonts w:ascii="Arial" w:hAnsi="Arial" w:cs="Arial"/>
        </w:rPr>
        <w:t xml:space="preserve">ince </w:t>
      </w:r>
      <w:r>
        <w:rPr>
          <w:rFonts w:ascii="Arial" w:hAnsi="Arial" w:cs="Arial"/>
        </w:rPr>
        <w:t>they have</w:t>
      </w:r>
      <w:r w:rsidR="00647BAE" w:rsidRPr="00647BAE">
        <w:rPr>
          <w:rFonts w:ascii="Arial" w:hAnsi="Arial" w:cs="Arial"/>
        </w:rPr>
        <w:t xml:space="preserve"> actually prepared the submission</w:t>
      </w:r>
      <w:r>
        <w:rPr>
          <w:rFonts w:ascii="Arial" w:hAnsi="Arial" w:cs="Arial"/>
        </w:rPr>
        <w:t>,</w:t>
      </w:r>
      <w:r w:rsidR="00647BAE" w:rsidRPr="00647BAE">
        <w:rPr>
          <w:rFonts w:ascii="Arial" w:hAnsi="Arial" w:cs="Arial"/>
        </w:rPr>
        <w:t xml:space="preserve"> the estimated loads ha</w:t>
      </w:r>
      <w:r>
        <w:rPr>
          <w:rFonts w:ascii="Arial" w:hAnsi="Arial" w:cs="Arial"/>
        </w:rPr>
        <w:t xml:space="preserve">ve </w:t>
      </w:r>
      <w:r w:rsidR="00647BAE" w:rsidRPr="00647BAE">
        <w:rPr>
          <w:rFonts w:ascii="Arial" w:hAnsi="Arial" w:cs="Arial"/>
        </w:rPr>
        <w:t>already come down substantially</w:t>
      </w:r>
      <w:r>
        <w:rPr>
          <w:rFonts w:ascii="Arial" w:hAnsi="Arial" w:cs="Arial"/>
        </w:rPr>
        <w:t>. They are</w:t>
      </w:r>
      <w:r w:rsidR="00647BAE" w:rsidRPr="00647BAE">
        <w:rPr>
          <w:rFonts w:ascii="Arial" w:hAnsi="Arial" w:cs="Arial"/>
        </w:rPr>
        <w:t xml:space="preserve"> seeing quite a bit of savings </w:t>
      </w:r>
      <w:r>
        <w:rPr>
          <w:rFonts w:ascii="Arial" w:hAnsi="Arial" w:cs="Arial"/>
        </w:rPr>
        <w:t xml:space="preserve">of </w:t>
      </w:r>
      <w:r w:rsidR="00647BAE" w:rsidRPr="00647BAE">
        <w:rPr>
          <w:rFonts w:ascii="Arial" w:hAnsi="Arial" w:cs="Arial"/>
        </w:rPr>
        <w:t xml:space="preserve">about </w:t>
      </w:r>
      <w:r>
        <w:rPr>
          <w:rFonts w:ascii="Arial" w:hAnsi="Arial" w:cs="Arial"/>
        </w:rPr>
        <w:t>$</w:t>
      </w:r>
      <w:r w:rsidR="00647BAE" w:rsidRPr="00647BAE">
        <w:rPr>
          <w:rFonts w:ascii="Arial" w:hAnsi="Arial" w:cs="Arial"/>
        </w:rPr>
        <w:t xml:space="preserve">60 000 less than originally </w:t>
      </w:r>
      <w:r>
        <w:rPr>
          <w:rFonts w:ascii="Arial" w:hAnsi="Arial" w:cs="Arial"/>
        </w:rPr>
        <w:t xml:space="preserve">estimated.  </w:t>
      </w:r>
      <w:r w:rsidR="00B769F4">
        <w:rPr>
          <w:rFonts w:ascii="Arial" w:hAnsi="Arial" w:cs="Arial"/>
        </w:rPr>
        <w:t xml:space="preserve">Mr. Self said </w:t>
      </w:r>
      <w:r>
        <w:rPr>
          <w:rFonts w:ascii="Arial" w:hAnsi="Arial" w:cs="Arial"/>
        </w:rPr>
        <w:t>DEQ</w:t>
      </w:r>
      <w:r w:rsidR="00647BAE" w:rsidRPr="00647BAE">
        <w:rPr>
          <w:rFonts w:ascii="Arial" w:hAnsi="Arial" w:cs="Arial"/>
        </w:rPr>
        <w:t xml:space="preserve"> has been involved each step of the way to make sure as well as our environmental consultant </w:t>
      </w:r>
      <w:r w:rsidR="00B769F4">
        <w:rPr>
          <w:rFonts w:ascii="Arial" w:hAnsi="Arial" w:cs="Arial"/>
        </w:rPr>
        <w:t>Boos Navarre</w:t>
      </w:r>
      <w:r>
        <w:rPr>
          <w:rFonts w:ascii="Arial" w:hAnsi="Arial" w:cs="Arial"/>
        </w:rPr>
        <w:t>.</w:t>
      </w:r>
      <w:r w:rsidR="00B769F4">
        <w:rPr>
          <w:rFonts w:ascii="Arial" w:hAnsi="Arial" w:cs="Arial"/>
        </w:rPr>
        <w:t xml:space="preserve">  Mr. Krielow asked</w:t>
      </w:r>
      <w:r>
        <w:rPr>
          <w:rFonts w:ascii="Arial" w:hAnsi="Arial" w:cs="Arial"/>
        </w:rPr>
        <w:t xml:space="preserve"> </w:t>
      </w:r>
      <w:r w:rsidR="00647BAE" w:rsidRPr="00647BAE">
        <w:rPr>
          <w:rFonts w:ascii="Arial" w:hAnsi="Arial" w:cs="Arial"/>
        </w:rPr>
        <w:t>how much</w:t>
      </w:r>
      <w:r w:rsidR="00B769F4">
        <w:rPr>
          <w:rFonts w:ascii="Arial" w:hAnsi="Arial" w:cs="Arial"/>
        </w:rPr>
        <w:t xml:space="preserve"> a ton is</w:t>
      </w:r>
      <w:r w:rsidR="00647BAE" w:rsidRPr="00647BAE">
        <w:rPr>
          <w:rFonts w:ascii="Arial" w:hAnsi="Arial" w:cs="Arial"/>
        </w:rPr>
        <w:t xml:space="preserve"> running</w:t>
      </w:r>
      <w:r w:rsidR="00B769F4">
        <w:rPr>
          <w:rFonts w:ascii="Arial" w:hAnsi="Arial" w:cs="Arial"/>
        </w:rPr>
        <w:t xml:space="preserve"> if you turnkey it.  Mr. Pestello said </w:t>
      </w:r>
      <w:r w:rsidR="00647BAE" w:rsidRPr="00647BAE">
        <w:rPr>
          <w:rFonts w:ascii="Arial" w:hAnsi="Arial" w:cs="Arial"/>
        </w:rPr>
        <w:t>for a 30</w:t>
      </w:r>
      <w:r>
        <w:rPr>
          <w:rFonts w:ascii="Arial" w:hAnsi="Arial" w:cs="Arial"/>
        </w:rPr>
        <w:t>-</w:t>
      </w:r>
      <w:r w:rsidR="00647BAE" w:rsidRPr="00647BAE">
        <w:rPr>
          <w:rFonts w:ascii="Arial" w:hAnsi="Arial" w:cs="Arial"/>
        </w:rPr>
        <w:t>yard asbest</w:t>
      </w:r>
      <w:r w:rsidR="00B769F4">
        <w:rPr>
          <w:rFonts w:ascii="Arial" w:hAnsi="Arial" w:cs="Arial"/>
        </w:rPr>
        <w:t>os dumpster is</w:t>
      </w:r>
      <w:r w:rsidR="00647BAE" w:rsidRPr="00647BAE">
        <w:rPr>
          <w:rFonts w:ascii="Arial" w:hAnsi="Arial" w:cs="Arial"/>
        </w:rPr>
        <w:t xml:space="preserve"> about </w:t>
      </w:r>
      <w:r>
        <w:rPr>
          <w:rFonts w:ascii="Arial" w:hAnsi="Arial" w:cs="Arial"/>
        </w:rPr>
        <w:t>$1,8</w:t>
      </w:r>
      <w:r w:rsidR="00647BAE" w:rsidRPr="00647BAE">
        <w:rPr>
          <w:rFonts w:ascii="Arial" w:hAnsi="Arial" w:cs="Arial"/>
        </w:rPr>
        <w:t>75</w:t>
      </w:r>
      <w:r>
        <w:rPr>
          <w:rFonts w:ascii="Arial" w:hAnsi="Arial" w:cs="Arial"/>
        </w:rPr>
        <w:t>.</w:t>
      </w:r>
    </w:p>
    <w:p w:rsidR="00647BAE" w:rsidRPr="00647BAE" w:rsidRDefault="00647BAE" w:rsidP="00647BAE">
      <w:pPr>
        <w:jc w:val="both"/>
        <w:rPr>
          <w:rFonts w:ascii="Arial" w:hAnsi="Arial" w:cs="Arial"/>
        </w:rPr>
      </w:pPr>
    </w:p>
    <w:p w:rsidR="006A44D1" w:rsidRDefault="006A44D1" w:rsidP="00647BAE">
      <w:pPr>
        <w:jc w:val="both"/>
        <w:rPr>
          <w:rFonts w:ascii="Arial" w:hAnsi="Arial" w:cs="Arial"/>
        </w:rPr>
      </w:pPr>
      <w:r>
        <w:rPr>
          <w:rFonts w:ascii="Arial" w:hAnsi="Arial" w:cs="Arial"/>
        </w:rPr>
        <w:t>They are</w:t>
      </w:r>
      <w:r w:rsidR="00647BAE" w:rsidRPr="00647BAE">
        <w:rPr>
          <w:rFonts w:ascii="Arial" w:hAnsi="Arial" w:cs="Arial"/>
        </w:rPr>
        <w:t xml:space="preserve"> actually seeing limitations by the </w:t>
      </w:r>
      <w:r>
        <w:rPr>
          <w:rFonts w:ascii="Arial" w:hAnsi="Arial" w:cs="Arial"/>
        </w:rPr>
        <w:t>l</w:t>
      </w:r>
      <w:r w:rsidR="00647BAE" w:rsidRPr="00647BAE">
        <w:rPr>
          <w:rFonts w:ascii="Arial" w:hAnsi="Arial" w:cs="Arial"/>
        </w:rPr>
        <w:t>andfill as well</w:t>
      </w:r>
      <w:r w:rsidR="00B769F4">
        <w:rPr>
          <w:rFonts w:ascii="Arial" w:hAnsi="Arial" w:cs="Arial"/>
        </w:rPr>
        <w:t>.  B</w:t>
      </w:r>
      <w:r w:rsidR="00647BAE" w:rsidRPr="00647BAE">
        <w:rPr>
          <w:rFonts w:ascii="Arial" w:hAnsi="Arial" w:cs="Arial"/>
        </w:rPr>
        <w:t>ecause it</w:t>
      </w:r>
      <w:r>
        <w:rPr>
          <w:rFonts w:ascii="Arial" w:hAnsi="Arial" w:cs="Arial"/>
        </w:rPr>
        <w:t xml:space="preserve"> i</w:t>
      </w:r>
      <w:r w:rsidR="00647BAE" w:rsidRPr="00647BAE">
        <w:rPr>
          <w:rFonts w:ascii="Arial" w:hAnsi="Arial" w:cs="Arial"/>
        </w:rPr>
        <w:t>s asbestos</w:t>
      </w:r>
      <w:r>
        <w:rPr>
          <w:rFonts w:ascii="Arial" w:hAnsi="Arial" w:cs="Arial"/>
        </w:rPr>
        <w:t xml:space="preserve"> contained</w:t>
      </w:r>
      <w:r w:rsidR="00B769F4">
        <w:rPr>
          <w:rFonts w:ascii="Arial" w:hAnsi="Arial" w:cs="Arial"/>
        </w:rPr>
        <w:t>, t</w:t>
      </w:r>
      <w:r w:rsidR="00647BAE" w:rsidRPr="00647BAE">
        <w:rPr>
          <w:rFonts w:ascii="Arial" w:hAnsi="Arial" w:cs="Arial"/>
        </w:rPr>
        <w:t xml:space="preserve">hey have to cover it each day and so </w:t>
      </w:r>
      <w:r>
        <w:rPr>
          <w:rFonts w:ascii="Arial" w:hAnsi="Arial" w:cs="Arial"/>
        </w:rPr>
        <w:t>they are</w:t>
      </w:r>
      <w:r w:rsidR="00647BAE" w:rsidRPr="00647BAE">
        <w:rPr>
          <w:rFonts w:ascii="Arial" w:hAnsi="Arial" w:cs="Arial"/>
        </w:rPr>
        <w:t xml:space="preserve"> restricting </w:t>
      </w:r>
      <w:r>
        <w:rPr>
          <w:rFonts w:ascii="Arial" w:hAnsi="Arial" w:cs="Arial"/>
        </w:rPr>
        <w:t xml:space="preserve">the Port </w:t>
      </w:r>
      <w:r w:rsidR="00647BAE" w:rsidRPr="00647BAE">
        <w:rPr>
          <w:rFonts w:ascii="Arial" w:hAnsi="Arial" w:cs="Arial"/>
        </w:rPr>
        <w:t xml:space="preserve">on the amount </w:t>
      </w:r>
      <w:r>
        <w:rPr>
          <w:rFonts w:ascii="Arial" w:hAnsi="Arial" w:cs="Arial"/>
        </w:rPr>
        <w:t>they</w:t>
      </w:r>
      <w:r w:rsidR="00647BAE" w:rsidRPr="00647BAE">
        <w:rPr>
          <w:rFonts w:ascii="Arial" w:hAnsi="Arial" w:cs="Arial"/>
        </w:rPr>
        <w:t xml:space="preserve"> can haul each day</w:t>
      </w:r>
      <w:r>
        <w:rPr>
          <w:rFonts w:ascii="Arial" w:hAnsi="Arial" w:cs="Arial"/>
        </w:rPr>
        <w:t>.  I</w:t>
      </w:r>
      <w:r w:rsidR="00647BAE" w:rsidRPr="00647BAE">
        <w:rPr>
          <w:rFonts w:ascii="Arial" w:hAnsi="Arial" w:cs="Arial"/>
        </w:rPr>
        <w:t>t</w:t>
      </w:r>
      <w:r>
        <w:rPr>
          <w:rFonts w:ascii="Arial" w:hAnsi="Arial" w:cs="Arial"/>
        </w:rPr>
        <w:t xml:space="preserve"> i</w:t>
      </w:r>
      <w:r w:rsidR="00647BAE" w:rsidRPr="00647BAE">
        <w:rPr>
          <w:rFonts w:ascii="Arial" w:hAnsi="Arial" w:cs="Arial"/>
        </w:rPr>
        <w:t xml:space="preserve">s slowing </w:t>
      </w:r>
      <w:r>
        <w:rPr>
          <w:rFonts w:ascii="Arial" w:hAnsi="Arial" w:cs="Arial"/>
        </w:rPr>
        <w:t>them</w:t>
      </w:r>
      <w:r w:rsidR="00647BAE" w:rsidRPr="00647BAE">
        <w:rPr>
          <w:rFonts w:ascii="Arial" w:hAnsi="Arial" w:cs="Arial"/>
        </w:rPr>
        <w:t xml:space="preserve"> down</w:t>
      </w:r>
      <w:r>
        <w:rPr>
          <w:rFonts w:ascii="Arial" w:hAnsi="Arial" w:cs="Arial"/>
        </w:rPr>
        <w:t xml:space="preserve">.  </w:t>
      </w:r>
    </w:p>
    <w:p w:rsidR="006A44D1" w:rsidRDefault="006A44D1" w:rsidP="00647BAE">
      <w:pPr>
        <w:jc w:val="both"/>
        <w:rPr>
          <w:rFonts w:ascii="Arial" w:hAnsi="Arial" w:cs="Arial"/>
        </w:rPr>
      </w:pPr>
    </w:p>
    <w:p w:rsidR="006A44D1" w:rsidRDefault="006A44D1" w:rsidP="00647BAE">
      <w:pPr>
        <w:jc w:val="both"/>
        <w:rPr>
          <w:rFonts w:ascii="Arial" w:hAnsi="Arial" w:cs="Arial"/>
        </w:rPr>
      </w:pPr>
      <w:r>
        <w:rPr>
          <w:rFonts w:ascii="Arial" w:hAnsi="Arial" w:cs="Arial"/>
        </w:rPr>
        <w:t xml:space="preserve">Mr. Lorenzi offered a motion to adopt Resolution 2022 – 032 to </w:t>
      </w:r>
      <w:r w:rsidRPr="006A44D1">
        <w:rPr>
          <w:rFonts w:ascii="Arial" w:hAnsi="Arial" w:cs="Arial"/>
        </w:rPr>
        <w:t>authoriz</w:t>
      </w:r>
      <w:r>
        <w:rPr>
          <w:rFonts w:ascii="Arial" w:hAnsi="Arial" w:cs="Arial"/>
        </w:rPr>
        <w:t>e</w:t>
      </w:r>
      <w:r w:rsidRPr="006A44D1">
        <w:rPr>
          <w:rFonts w:ascii="Arial" w:hAnsi="Arial" w:cs="Arial"/>
        </w:rPr>
        <w:t xml:space="preserve"> the Executive Director to approve a second change order related to the Shed 7 Demolition for the asbestos removal in the amount of $250,000</w:t>
      </w:r>
      <w:r>
        <w:rPr>
          <w:rFonts w:ascii="Arial" w:hAnsi="Arial" w:cs="Arial"/>
        </w:rPr>
        <w:t>.  Mr. Guidry seconded the motion.</w:t>
      </w:r>
    </w:p>
    <w:p w:rsidR="006A44D1" w:rsidRDefault="006A44D1" w:rsidP="00647BAE">
      <w:pPr>
        <w:jc w:val="both"/>
        <w:rPr>
          <w:rFonts w:ascii="Arial" w:hAnsi="Arial" w:cs="Arial"/>
        </w:rPr>
      </w:pPr>
    </w:p>
    <w:p w:rsidR="00647BAE" w:rsidRDefault="006A44D1" w:rsidP="00647BAE">
      <w:pPr>
        <w:jc w:val="both"/>
        <w:rPr>
          <w:rFonts w:ascii="Arial" w:hAnsi="Arial" w:cs="Arial"/>
        </w:rPr>
      </w:pPr>
      <w:r>
        <w:rPr>
          <w:rFonts w:ascii="Arial" w:hAnsi="Arial" w:cs="Arial"/>
        </w:rPr>
        <w:t>Ms. M</w:t>
      </w:r>
      <w:r w:rsidR="00C35065">
        <w:rPr>
          <w:rFonts w:ascii="Arial" w:hAnsi="Arial" w:cs="Arial"/>
        </w:rPr>
        <w:t>c</w:t>
      </w:r>
      <w:r>
        <w:rPr>
          <w:rFonts w:ascii="Arial" w:hAnsi="Arial" w:cs="Arial"/>
        </w:rPr>
        <w:t xml:space="preserve">Cleary </w:t>
      </w:r>
      <w:r w:rsidR="00C35065">
        <w:rPr>
          <w:rFonts w:ascii="Arial" w:hAnsi="Arial" w:cs="Arial"/>
        </w:rPr>
        <w:t>stated that she and Mr. Pestello</w:t>
      </w:r>
      <w:r w:rsidR="00647BAE" w:rsidRPr="00647BAE">
        <w:rPr>
          <w:rFonts w:ascii="Arial" w:hAnsi="Arial" w:cs="Arial"/>
        </w:rPr>
        <w:t xml:space="preserve"> went on a little field trip out there and there is a lot of material</w:t>
      </w:r>
      <w:r w:rsidR="00C35065">
        <w:rPr>
          <w:rFonts w:ascii="Arial" w:hAnsi="Arial" w:cs="Arial"/>
        </w:rPr>
        <w:t>.  P</w:t>
      </w:r>
      <w:r w:rsidR="00647BAE" w:rsidRPr="00647BAE">
        <w:rPr>
          <w:rFonts w:ascii="Arial" w:hAnsi="Arial" w:cs="Arial"/>
        </w:rPr>
        <w:t>hysically</w:t>
      </w:r>
      <w:r w:rsidR="00C35065">
        <w:rPr>
          <w:rFonts w:ascii="Arial" w:hAnsi="Arial" w:cs="Arial"/>
        </w:rPr>
        <w:t>, she does not</w:t>
      </w:r>
      <w:r w:rsidR="00647BAE" w:rsidRPr="00647BAE">
        <w:rPr>
          <w:rFonts w:ascii="Arial" w:hAnsi="Arial" w:cs="Arial"/>
        </w:rPr>
        <w:t xml:space="preserve"> know how </w:t>
      </w:r>
      <w:r w:rsidR="00C35065">
        <w:rPr>
          <w:rFonts w:ascii="Arial" w:hAnsi="Arial" w:cs="Arial"/>
        </w:rPr>
        <w:t xml:space="preserve"> anyone</w:t>
      </w:r>
      <w:r w:rsidR="00647BAE" w:rsidRPr="00647BAE">
        <w:rPr>
          <w:rFonts w:ascii="Arial" w:hAnsi="Arial" w:cs="Arial"/>
        </w:rPr>
        <w:t xml:space="preserve"> could possibly separate a</w:t>
      </w:r>
      <w:r w:rsidR="00C35065">
        <w:rPr>
          <w:rFonts w:ascii="Arial" w:hAnsi="Arial" w:cs="Arial"/>
        </w:rPr>
        <w:t>sbestos</w:t>
      </w:r>
      <w:r w:rsidR="00647BAE" w:rsidRPr="00647BAE">
        <w:rPr>
          <w:rFonts w:ascii="Arial" w:hAnsi="Arial" w:cs="Arial"/>
        </w:rPr>
        <w:t xml:space="preserve"> t from non-asbestos</w:t>
      </w:r>
      <w:r w:rsidR="00C35065">
        <w:rPr>
          <w:rFonts w:ascii="Arial" w:hAnsi="Arial" w:cs="Arial"/>
        </w:rPr>
        <w:t>.  It is</w:t>
      </w:r>
      <w:r w:rsidR="00647BAE" w:rsidRPr="00647BAE">
        <w:rPr>
          <w:rFonts w:ascii="Arial" w:hAnsi="Arial" w:cs="Arial"/>
        </w:rPr>
        <w:t xml:space="preserve"> quite a volume of material</w:t>
      </w:r>
      <w:r w:rsidR="00C35065">
        <w:rPr>
          <w:rFonts w:ascii="Arial" w:hAnsi="Arial" w:cs="Arial"/>
        </w:rPr>
        <w:t>.  Mr. Pestello said they are</w:t>
      </w:r>
      <w:r w:rsidR="00647BAE" w:rsidRPr="00647BAE">
        <w:rPr>
          <w:rFonts w:ascii="Arial" w:hAnsi="Arial" w:cs="Arial"/>
        </w:rPr>
        <w:t xml:space="preserve"> still separating the structural steel and the walls as clean</w:t>
      </w:r>
      <w:r w:rsidR="00C35065">
        <w:rPr>
          <w:rFonts w:ascii="Arial" w:hAnsi="Arial" w:cs="Arial"/>
        </w:rPr>
        <w:t>.  They</w:t>
      </w:r>
      <w:r w:rsidR="00647BAE" w:rsidRPr="00647BAE">
        <w:rPr>
          <w:rFonts w:ascii="Arial" w:hAnsi="Arial" w:cs="Arial"/>
        </w:rPr>
        <w:t xml:space="preserve"> can still salvage those for </w:t>
      </w:r>
      <w:r w:rsidR="00C35065">
        <w:rPr>
          <w:rFonts w:ascii="Arial" w:hAnsi="Arial" w:cs="Arial"/>
        </w:rPr>
        <w:t>st</w:t>
      </w:r>
      <w:r w:rsidR="00647BAE" w:rsidRPr="00647BAE">
        <w:rPr>
          <w:rFonts w:ascii="Arial" w:hAnsi="Arial" w:cs="Arial"/>
        </w:rPr>
        <w:t>raps so the contractor is taking that into account as we</w:t>
      </w:r>
      <w:r w:rsidR="00C35065">
        <w:rPr>
          <w:rFonts w:ascii="Arial" w:hAnsi="Arial" w:cs="Arial"/>
        </w:rPr>
        <w:t>l</w:t>
      </w:r>
      <w:r w:rsidR="00647BAE" w:rsidRPr="00647BAE">
        <w:rPr>
          <w:rFonts w:ascii="Arial" w:hAnsi="Arial" w:cs="Arial"/>
        </w:rPr>
        <w:t>l</w:t>
      </w:r>
      <w:r w:rsidR="00C35065">
        <w:rPr>
          <w:rFonts w:ascii="Arial" w:hAnsi="Arial" w:cs="Arial"/>
        </w:rPr>
        <w:t xml:space="preserve">. </w:t>
      </w:r>
    </w:p>
    <w:p w:rsidR="00C35065" w:rsidRDefault="00C35065" w:rsidP="00647BAE">
      <w:pPr>
        <w:jc w:val="both"/>
        <w:rPr>
          <w:rFonts w:ascii="Arial" w:hAnsi="Arial" w:cs="Arial"/>
        </w:rPr>
      </w:pPr>
    </w:p>
    <w:p w:rsidR="00521A4E" w:rsidRDefault="00C35065" w:rsidP="00424856">
      <w:pPr>
        <w:jc w:val="both"/>
        <w:rPr>
          <w:rFonts w:ascii="Arial" w:hAnsi="Arial" w:cs="Arial"/>
        </w:rPr>
      </w:pPr>
      <w:r>
        <w:rPr>
          <w:rFonts w:ascii="Arial" w:hAnsi="Arial" w:cs="Arial"/>
        </w:rPr>
        <w:t>The motion passed unanimously.</w:t>
      </w:r>
      <w:bookmarkEnd w:id="11"/>
    </w:p>
    <w:p w:rsidR="00521A4E" w:rsidRDefault="00521A4E" w:rsidP="00424856">
      <w:pPr>
        <w:jc w:val="both"/>
        <w:rPr>
          <w:rFonts w:ascii="Arial" w:hAnsi="Arial" w:cs="Arial"/>
        </w:rPr>
      </w:pPr>
    </w:p>
    <w:p w:rsidR="00F174BA" w:rsidRPr="00DD57AE" w:rsidRDefault="00F174BA" w:rsidP="00F174BA">
      <w:pPr>
        <w:ind w:right="720" w:firstLine="720"/>
        <w:jc w:val="both"/>
        <w:rPr>
          <w:rFonts w:ascii="Arial" w:hAnsi="Arial" w:cs="Arial"/>
        </w:rPr>
      </w:pPr>
      <w:r w:rsidRPr="00DD57AE">
        <w:rPr>
          <w:rFonts w:ascii="Arial" w:hAnsi="Arial" w:cs="Arial"/>
        </w:rPr>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 xml:space="preserve">Submission 2022 – 033  </w:t>
      </w:r>
      <w:bookmarkStart w:id="16" w:name="_Hlk108526193"/>
      <w:r w:rsidRPr="00F174BA">
        <w:rPr>
          <w:rFonts w:ascii="Arial" w:hAnsi="Arial" w:cs="Arial"/>
          <w:bCs/>
        </w:rPr>
        <w:t>authorizing an Addendum Number Twelve to Real Estate Lease Option Agreement with Lake Charles Methanol, L.L.C.</w:t>
      </w:r>
    </w:p>
    <w:bookmarkEnd w:id="16"/>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74BA" w:rsidRDefault="00F174BA" w:rsidP="00F174BA">
      <w:pPr>
        <w:jc w:val="both"/>
        <w:rPr>
          <w:rFonts w:ascii="Arial" w:hAnsi="Arial" w:cs="Arial"/>
        </w:rPr>
      </w:pPr>
    </w:p>
    <w:p w:rsidR="00647BAE" w:rsidRPr="00647BAE" w:rsidRDefault="00C35065" w:rsidP="00647BAE">
      <w:pPr>
        <w:jc w:val="both"/>
        <w:rPr>
          <w:rFonts w:ascii="Arial" w:hAnsi="Arial" w:cs="Arial"/>
        </w:rPr>
      </w:pPr>
      <w:r>
        <w:rPr>
          <w:rFonts w:ascii="Arial" w:hAnsi="Arial" w:cs="Arial"/>
        </w:rPr>
        <w:t xml:space="preserve">Mr. Self said staff is asking </w:t>
      </w:r>
      <w:r w:rsidR="00647BAE" w:rsidRPr="00647BAE">
        <w:rPr>
          <w:rFonts w:ascii="Arial" w:hAnsi="Arial" w:cs="Arial"/>
        </w:rPr>
        <w:t xml:space="preserve">approval in the real estate agreement with </w:t>
      </w:r>
      <w:r>
        <w:rPr>
          <w:rFonts w:ascii="Arial" w:hAnsi="Arial" w:cs="Arial"/>
        </w:rPr>
        <w:t>Lake Charles</w:t>
      </w:r>
      <w:r w:rsidR="00647BAE" w:rsidRPr="00647BAE">
        <w:rPr>
          <w:rFonts w:ascii="Arial" w:hAnsi="Arial" w:cs="Arial"/>
        </w:rPr>
        <w:t xml:space="preserve"> </w:t>
      </w:r>
      <w:r>
        <w:rPr>
          <w:rFonts w:ascii="Arial" w:hAnsi="Arial" w:cs="Arial"/>
        </w:rPr>
        <w:t>M</w:t>
      </w:r>
      <w:r w:rsidR="00647BAE" w:rsidRPr="00647BAE">
        <w:rPr>
          <w:rFonts w:ascii="Arial" w:hAnsi="Arial" w:cs="Arial"/>
        </w:rPr>
        <w:t>ethanol</w:t>
      </w:r>
      <w:r>
        <w:rPr>
          <w:rFonts w:ascii="Arial" w:hAnsi="Arial" w:cs="Arial"/>
        </w:rPr>
        <w:t>,</w:t>
      </w:r>
      <w:r w:rsidR="00647BAE" w:rsidRPr="00647BAE">
        <w:rPr>
          <w:rFonts w:ascii="Arial" w:hAnsi="Arial" w:cs="Arial"/>
        </w:rPr>
        <w:t xml:space="preserve"> </w:t>
      </w:r>
      <w:r>
        <w:rPr>
          <w:rFonts w:ascii="Arial" w:hAnsi="Arial" w:cs="Arial"/>
        </w:rPr>
        <w:t>LLC.</w:t>
      </w:r>
      <w:r w:rsidR="00647BAE" w:rsidRPr="00647BAE">
        <w:rPr>
          <w:rFonts w:ascii="Arial" w:hAnsi="Arial" w:cs="Arial"/>
        </w:rPr>
        <w:t xml:space="preserve"> to extend the term </w:t>
      </w:r>
      <w:r>
        <w:rPr>
          <w:rFonts w:ascii="Arial" w:hAnsi="Arial" w:cs="Arial"/>
        </w:rPr>
        <w:t xml:space="preserve">with </w:t>
      </w:r>
      <w:r w:rsidR="00647BAE" w:rsidRPr="00647BAE">
        <w:rPr>
          <w:rFonts w:ascii="Arial" w:hAnsi="Arial" w:cs="Arial"/>
        </w:rPr>
        <w:t xml:space="preserve">an extension through </w:t>
      </w:r>
      <w:r>
        <w:rPr>
          <w:rFonts w:ascii="Arial" w:hAnsi="Arial" w:cs="Arial"/>
        </w:rPr>
        <w:t>S</w:t>
      </w:r>
      <w:r w:rsidR="00647BAE" w:rsidRPr="00647BAE">
        <w:rPr>
          <w:rFonts w:ascii="Arial" w:hAnsi="Arial" w:cs="Arial"/>
        </w:rPr>
        <w:t xml:space="preserve">eptember 30th of 2023 and continuing the option payment of </w:t>
      </w:r>
      <w:r>
        <w:rPr>
          <w:rFonts w:ascii="Arial" w:hAnsi="Arial" w:cs="Arial"/>
        </w:rPr>
        <w:t>$</w:t>
      </w:r>
      <w:r w:rsidR="00647BAE" w:rsidRPr="00647BAE">
        <w:rPr>
          <w:rFonts w:ascii="Arial" w:hAnsi="Arial" w:cs="Arial"/>
        </w:rPr>
        <w:t>35</w:t>
      </w:r>
      <w:r>
        <w:rPr>
          <w:rFonts w:ascii="Arial" w:hAnsi="Arial" w:cs="Arial"/>
        </w:rPr>
        <w:t>,</w:t>
      </w:r>
      <w:r w:rsidR="00647BAE" w:rsidRPr="00647BAE">
        <w:rPr>
          <w:rFonts w:ascii="Arial" w:hAnsi="Arial" w:cs="Arial"/>
        </w:rPr>
        <w:t>000 a month</w:t>
      </w:r>
      <w:r>
        <w:rPr>
          <w:rFonts w:ascii="Arial" w:hAnsi="Arial" w:cs="Arial"/>
        </w:rPr>
        <w:t>.  T</w:t>
      </w:r>
      <w:r w:rsidR="00647BAE" w:rsidRPr="00647BAE">
        <w:rPr>
          <w:rFonts w:ascii="Arial" w:hAnsi="Arial" w:cs="Arial"/>
        </w:rPr>
        <w:t>hey</w:t>
      </w:r>
      <w:r>
        <w:rPr>
          <w:rFonts w:ascii="Arial" w:hAnsi="Arial" w:cs="Arial"/>
        </w:rPr>
        <w:t xml:space="preserve"> ha</w:t>
      </w:r>
      <w:r w:rsidR="00647BAE" w:rsidRPr="00647BAE">
        <w:rPr>
          <w:rFonts w:ascii="Arial" w:hAnsi="Arial" w:cs="Arial"/>
        </w:rPr>
        <w:t>ve been paying that each month</w:t>
      </w:r>
      <w:r>
        <w:rPr>
          <w:rFonts w:ascii="Arial" w:hAnsi="Arial" w:cs="Arial"/>
        </w:rPr>
        <w:t>.  Mr. Don Maley is</w:t>
      </w:r>
      <w:r w:rsidR="00647BAE" w:rsidRPr="00647BAE">
        <w:rPr>
          <w:rFonts w:ascii="Arial" w:hAnsi="Arial" w:cs="Arial"/>
        </w:rPr>
        <w:t xml:space="preserve"> here</w:t>
      </w:r>
      <w:r>
        <w:rPr>
          <w:rFonts w:ascii="Arial" w:hAnsi="Arial" w:cs="Arial"/>
        </w:rPr>
        <w:t>.  He has</w:t>
      </w:r>
      <w:r w:rsidR="00647BAE" w:rsidRPr="00647BAE">
        <w:rPr>
          <w:rFonts w:ascii="Arial" w:hAnsi="Arial" w:cs="Arial"/>
        </w:rPr>
        <w:t xml:space="preserve"> been involved with the project from the beginning ready to make a presentation</w:t>
      </w:r>
      <w:r>
        <w:rPr>
          <w:rFonts w:ascii="Arial" w:hAnsi="Arial" w:cs="Arial"/>
        </w:rPr>
        <w:t>.</w:t>
      </w:r>
    </w:p>
    <w:p w:rsidR="00647BAE" w:rsidRPr="00647BAE" w:rsidRDefault="00647BAE" w:rsidP="00647BAE">
      <w:pPr>
        <w:jc w:val="both"/>
        <w:rPr>
          <w:rFonts w:ascii="Arial" w:hAnsi="Arial" w:cs="Arial"/>
        </w:rPr>
      </w:pPr>
    </w:p>
    <w:p w:rsidR="00C35065" w:rsidRDefault="00C35065" w:rsidP="00647BAE">
      <w:pPr>
        <w:jc w:val="both"/>
        <w:rPr>
          <w:rFonts w:ascii="Arial" w:hAnsi="Arial" w:cs="Arial"/>
        </w:rPr>
      </w:pPr>
      <w:r>
        <w:rPr>
          <w:rFonts w:ascii="Arial" w:hAnsi="Arial" w:cs="Arial"/>
        </w:rPr>
        <w:t>Mr. Maley stated he ap</w:t>
      </w:r>
      <w:r w:rsidR="00647BAE" w:rsidRPr="00647BAE">
        <w:rPr>
          <w:rFonts w:ascii="Arial" w:hAnsi="Arial" w:cs="Arial"/>
        </w:rPr>
        <w:t>preciate</w:t>
      </w:r>
      <w:r>
        <w:rPr>
          <w:rFonts w:ascii="Arial" w:hAnsi="Arial" w:cs="Arial"/>
        </w:rPr>
        <w:t>s</w:t>
      </w:r>
      <w:r w:rsidR="00647BAE" w:rsidRPr="00647BAE">
        <w:rPr>
          <w:rFonts w:ascii="Arial" w:hAnsi="Arial" w:cs="Arial"/>
        </w:rPr>
        <w:t xml:space="preserve"> the opportunity to give </w:t>
      </w:r>
      <w:r>
        <w:rPr>
          <w:rFonts w:ascii="Arial" w:hAnsi="Arial" w:cs="Arial"/>
        </w:rPr>
        <w:t>the Board</w:t>
      </w:r>
      <w:r w:rsidR="00647BAE" w:rsidRPr="00647BAE">
        <w:rPr>
          <w:rFonts w:ascii="Arial" w:hAnsi="Arial" w:cs="Arial"/>
        </w:rPr>
        <w:t xml:space="preserve"> an update mentioning that  </w:t>
      </w:r>
      <w:r>
        <w:rPr>
          <w:rFonts w:ascii="Arial" w:hAnsi="Arial" w:cs="Arial"/>
        </w:rPr>
        <w:t xml:space="preserve">he </w:t>
      </w:r>
      <w:r w:rsidR="00647BAE" w:rsidRPr="00647BAE">
        <w:rPr>
          <w:rFonts w:ascii="Arial" w:hAnsi="Arial" w:cs="Arial"/>
        </w:rPr>
        <w:t>think</w:t>
      </w:r>
      <w:r>
        <w:rPr>
          <w:rFonts w:ascii="Arial" w:hAnsi="Arial" w:cs="Arial"/>
        </w:rPr>
        <w:t>s they have</w:t>
      </w:r>
      <w:r w:rsidR="00647BAE" w:rsidRPr="00647BAE">
        <w:rPr>
          <w:rFonts w:ascii="Arial" w:hAnsi="Arial" w:cs="Arial"/>
        </w:rPr>
        <w:t xml:space="preserve"> seen over the last few years</w:t>
      </w:r>
      <w:r>
        <w:rPr>
          <w:rFonts w:ascii="Arial" w:hAnsi="Arial" w:cs="Arial"/>
        </w:rPr>
        <w:t xml:space="preserve"> that</w:t>
      </w:r>
      <w:r w:rsidR="00647BAE" w:rsidRPr="00647BAE">
        <w:rPr>
          <w:rFonts w:ascii="Arial" w:hAnsi="Arial" w:cs="Arial"/>
        </w:rPr>
        <w:t xml:space="preserve"> the interest in and demand for low carbon products is experiencing kind of exponential growth and interest in the marketplace</w:t>
      </w:r>
      <w:r>
        <w:rPr>
          <w:rFonts w:ascii="Arial" w:hAnsi="Arial" w:cs="Arial"/>
        </w:rPr>
        <w:t>,</w:t>
      </w:r>
      <w:r w:rsidR="00647BAE" w:rsidRPr="00647BAE">
        <w:rPr>
          <w:rFonts w:ascii="Arial" w:hAnsi="Arial" w:cs="Arial"/>
        </w:rPr>
        <w:t xml:space="preserve"> so </w:t>
      </w:r>
      <w:r>
        <w:rPr>
          <w:rFonts w:ascii="Arial" w:hAnsi="Arial" w:cs="Arial"/>
        </w:rPr>
        <w:t xml:space="preserve">they </w:t>
      </w:r>
      <w:r>
        <w:rPr>
          <w:rFonts w:ascii="Arial" w:hAnsi="Arial" w:cs="Arial"/>
        </w:rPr>
        <w:lastRenderedPageBreak/>
        <w:t>a</w:t>
      </w:r>
      <w:r w:rsidR="00A44B50">
        <w:rPr>
          <w:rFonts w:ascii="Arial" w:hAnsi="Arial" w:cs="Arial"/>
        </w:rPr>
        <w:t>g</w:t>
      </w:r>
      <w:r>
        <w:rPr>
          <w:rFonts w:ascii="Arial" w:hAnsi="Arial" w:cs="Arial"/>
        </w:rPr>
        <w:t>re</w:t>
      </w:r>
      <w:r w:rsidR="00647BAE" w:rsidRPr="00647BAE">
        <w:rPr>
          <w:rFonts w:ascii="Arial" w:hAnsi="Arial" w:cs="Arial"/>
        </w:rPr>
        <w:t>e</w:t>
      </w:r>
      <w:r w:rsidR="00A44B50">
        <w:rPr>
          <w:rFonts w:ascii="Arial" w:hAnsi="Arial" w:cs="Arial"/>
        </w:rPr>
        <w:t xml:space="preserve"> and are</w:t>
      </w:r>
      <w:r w:rsidR="00647BAE" w:rsidRPr="00647BAE">
        <w:rPr>
          <w:rFonts w:ascii="Arial" w:hAnsi="Arial" w:cs="Arial"/>
        </w:rPr>
        <w:t xml:space="preserve"> very excited</w:t>
      </w:r>
      <w:r>
        <w:rPr>
          <w:rFonts w:ascii="Arial" w:hAnsi="Arial" w:cs="Arial"/>
        </w:rPr>
        <w:t>.  T</w:t>
      </w:r>
      <w:r w:rsidR="00647BAE" w:rsidRPr="00647BAE">
        <w:rPr>
          <w:rFonts w:ascii="Arial" w:hAnsi="Arial" w:cs="Arial"/>
        </w:rPr>
        <w:t xml:space="preserve">he fundamentals for </w:t>
      </w:r>
      <w:r>
        <w:rPr>
          <w:rFonts w:ascii="Arial" w:hAnsi="Arial" w:cs="Arial"/>
        </w:rPr>
        <w:t>their</w:t>
      </w:r>
      <w:r w:rsidR="00647BAE" w:rsidRPr="00647BAE">
        <w:rPr>
          <w:rFonts w:ascii="Arial" w:hAnsi="Arial" w:cs="Arial"/>
        </w:rPr>
        <w:t xml:space="preserve"> project </w:t>
      </w:r>
      <w:r>
        <w:rPr>
          <w:rFonts w:ascii="Arial" w:hAnsi="Arial" w:cs="Arial"/>
        </w:rPr>
        <w:t>are stronger</w:t>
      </w:r>
      <w:r w:rsidR="00647BAE" w:rsidRPr="00647BAE">
        <w:rPr>
          <w:rFonts w:ascii="Arial" w:hAnsi="Arial" w:cs="Arial"/>
        </w:rPr>
        <w:t xml:space="preserve"> than ever and the team remains committed to the project</w:t>
      </w:r>
      <w:r>
        <w:rPr>
          <w:rFonts w:ascii="Arial" w:hAnsi="Arial" w:cs="Arial"/>
        </w:rPr>
        <w:t>.</w:t>
      </w:r>
    </w:p>
    <w:p w:rsidR="00C35065" w:rsidRDefault="00C35065" w:rsidP="00647BAE">
      <w:pPr>
        <w:jc w:val="both"/>
        <w:rPr>
          <w:rFonts w:ascii="Arial" w:hAnsi="Arial" w:cs="Arial"/>
        </w:rPr>
      </w:pPr>
    </w:p>
    <w:p w:rsidR="00C35065" w:rsidRDefault="00C35065" w:rsidP="00647BAE">
      <w:pPr>
        <w:jc w:val="both"/>
        <w:rPr>
          <w:rFonts w:ascii="Arial" w:hAnsi="Arial" w:cs="Arial"/>
        </w:rPr>
      </w:pPr>
      <w:r>
        <w:rPr>
          <w:rFonts w:ascii="Arial" w:hAnsi="Arial" w:cs="Arial"/>
        </w:rPr>
        <w:t>A</w:t>
      </w:r>
      <w:r w:rsidR="00647BAE" w:rsidRPr="00647BAE">
        <w:rPr>
          <w:rFonts w:ascii="Arial" w:hAnsi="Arial" w:cs="Arial"/>
        </w:rPr>
        <w:t xml:space="preserve">ll of </w:t>
      </w:r>
      <w:r>
        <w:rPr>
          <w:rFonts w:ascii="Arial" w:hAnsi="Arial" w:cs="Arial"/>
        </w:rPr>
        <w:t>their</w:t>
      </w:r>
      <w:r w:rsidR="00647BAE" w:rsidRPr="00647BAE">
        <w:rPr>
          <w:rFonts w:ascii="Arial" w:hAnsi="Arial" w:cs="Arial"/>
        </w:rPr>
        <w:t xml:space="preserve"> stakeholders continue to support what </w:t>
      </w:r>
      <w:r>
        <w:rPr>
          <w:rFonts w:ascii="Arial" w:hAnsi="Arial" w:cs="Arial"/>
        </w:rPr>
        <w:t>they are</w:t>
      </w:r>
      <w:r w:rsidR="00647BAE" w:rsidRPr="00647BAE">
        <w:rPr>
          <w:rFonts w:ascii="Arial" w:hAnsi="Arial" w:cs="Arial"/>
        </w:rPr>
        <w:t xml:space="preserve"> doing</w:t>
      </w:r>
      <w:r>
        <w:rPr>
          <w:rFonts w:ascii="Arial" w:hAnsi="Arial" w:cs="Arial"/>
        </w:rPr>
        <w:t xml:space="preserve">.  They are </w:t>
      </w:r>
      <w:r w:rsidR="00647BAE" w:rsidRPr="00647BAE">
        <w:rPr>
          <w:rFonts w:ascii="Arial" w:hAnsi="Arial" w:cs="Arial"/>
        </w:rPr>
        <w:t>very excited about</w:t>
      </w:r>
      <w:r>
        <w:rPr>
          <w:rFonts w:ascii="Arial" w:hAnsi="Arial" w:cs="Arial"/>
        </w:rPr>
        <w:t xml:space="preserve">  the</w:t>
      </w:r>
      <w:r w:rsidR="00647BAE" w:rsidRPr="00647BAE">
        <w:rPr>
          <w:rFonts w:ascii="Arial" w:hAnsi="Arial" w:cs="Arial"/>
        </w:rPr>
        <w:t xml:space="preserve"> future</w:t>
      </w:r>
      <w:r>
        <w:rPr>
          <w:rFonts w:ascii="Arial" w:hAnsi="Arial" w:cs="Arial"/>
        </w:rPr>
        <w:t>.</w:t>
      </w:r>
    </w:p>
    <w:p w:rsidR="00C35065" w:rsidRDefault="00C35065" w:rsidP="00647BAE">
      <w:pPr>
        <w:jc w:val="both"/>
        <w:rPr>
          <w:rFonts w:ascii="Arial" w:hAnsi="Arial" w:cs="Arial"/>
        </w:rPr>
      </w:pPr>
    </w:p>
    <w:p w:rsidR="006D7E8A" w:rsidRDefault="00C35065" w:rsidP="00647BAE">
      <w:pPr>
        <w:jc w:val="both"/>
        <w:rPr>
          <w:rFonts w:ascii="Arial" w:hAnsi="Arial" w:cs="Arial"/>
        </w:rPr>
      </w:pPr>
      <w:r>
        <w:rPr>
          <w:rFonts w:ascii="Arial" w:hAnsi="Arial" w:cs="Arial"/>
        </w:rPr>
        <w:t>A</w:t>
      </w:r>
      <w:r w:rsidR="00647BAE" w:rsidRPr="00647BAE">
        <w:rPr>
          <w:rFonts w:ascii="Arial" w:hAnsi="Arial" w:cs="Arial"/>
        </w:rPr>
        <w:t xml:space="preserve"> little bit o</w:t>
      </w:r>
      <w:r>
        <w:rPr>
          <w:rFonts w:ascii="Arial" w:hAnsi="Arial" w:cs="Arial"/>
        </w:rPr>
        <w:t>f</w:t>
      </w:r>
      <w:r w:rsidR="00647BAE" w:rsidRPr="00647BAE">
        <w:rPr>
          <w:rFonts w:ascii="Arial" w:hAnsi="Arial" w:cs="Arial"/>
        </w:rPr>
        <w:t xml:space="preserve"> history</w:t>
      </w:r>
      <w:r>
        <w:rPr>
          <w:rFonts w:ascii="Arial" w:hAnsi="Arial" w:cs="Arial"/>
        </w:rPr>
        <w:t>.  M</w:t>
      </w:r>
      <w:r w:rsidR="00647BAE" w:rsidRPr="00647BAE">
        <w:rPr>
          <w:rFonts w:ascii="Arial" w:hAnsi="Arial" w:cs="Arial"/>
        </w:rPr>
        <w:t xml:space="preserve">ost will recall that for years </w:t>
      </w:r>
      <w:r>
        <w:rPr>
          <w:rFonts w:ascii="Arial" w:hAnsi="Arial" w:cs="Arial"/>
        </w:rPr>
        <w:t>thei</w:t>
      </w:r>
      <w:r w:rsidR="00647BAE" w:rsidRPr="00647BAE">
        <w:rPr>
          <w:rFonts w:ascii="Arial" w:hAnsi="Arial" w:cs="Arial"/>
        </w:rPr>
        <w:t>r biggest problem was trying to arrange the project equity</w:t>
      </w:r>
      <w:r>
        <w:rPr>
          <w:rFonts w:ascii="Arial" w:hAnsi="Arial" w:cs="Arial"/>
        </w:rPr>
        <w:t>.  They</w:t>
      </w:r>
      <w:r w:rsidR="00647BAE" w:rsidRPr="00647BAE">
        <w:rPr>
          <w:rFonts w:ascii="Arial" w:hAnsi="Arial" w:cs="Arial"/>
        </w:rPr>
        <w:t xml:space="preserve"> had everything else for the project</w:t>
      </w:r>
      <w:r>
        <w:rPr>
          <w:rFonts w:ascii="Arial" w:hAnsi="Arial" w:cs="Arial"/>
        </w:rPr>
        <w:t xml:space="preserve">, </w:t>
      </w:r>
      <w:r w:rsidR="00647BAE" w:rsidRPr="00647BAE">
        <w:rPr>
          <w:rFonts w:ascii="Arial" w:hAnsi="Arial" w:cs="Arial"/>
        </w:rPr>
        <w:t xml:space="preserve"> but needed to</w:t>
      </w:r>
      <w:r>
        <w:rPr>
          <w:rFonts w:ascii="Arial" w:hAnsi="Arial" w:cs="Arial"/>
        </w:rPr>
        <w:t xml:space="preserve"> </w:t>
      </w:r>
      <w:r w:rsidR="00647BAE" w:rsidRPr="00647BAE">
        <w:rPr>
          <w:rFonts w:ascii="Arial" w:hAnsi="Arial" w:cs="Arial"/>
        </w:rPr>
        <w:t>raise the equity</w:t>
      </w:r>
      <w:r>
        <w:rPr>
          <w:rFonts w:ascii="Arial" w:hAnsi="Arial" w:cs="Arial"/>
        </w:rPr>
        <w:t>.  T</w:t>
      </w:r>
      <w:r w:rsidR="00647BAE" w:rsidRPr="00647BAE">
        <w:rPr>
          <w:rFonts w:ascii="Arial" w:hAnsi="Arial" w:cs="Arial"/>
        </w:rPr>
        <w:t xml:space="preserve">his time last year </w:t>
      </w:r>
      <w:r w:rsidR="006D7E8A">
        <w:rPr>
          <w:rFonts w:ascii="Arial" w:hAnsi="Arial" w:cs="Arial"/>
        </w:rPr>
        <w:t>they</w:t>
      </w:r>
      <w:r w:rsidR="00647BAE" w:rsidRPr="00647BAE">
        <w:rPr>
          <w:rFonts w:ascii="Arial" w:hAnsi="Arial" w:cs="Arial"/>
        </w:rPr>
        <w:t xml:space="preserve"> were successful in in finding an equity investor</w:t>
      </w:r>
      <w:r w:rsidR="006D7E8A">
        <w:rPr>
          <w:rFonts w:ascii="Arial" w:hAnsi="Arial" w:cs="Arial"/>
        </w:rPr>
        <w:t>.  He</w:t>
      </w:r>
      <w:r w:rsidR="00647BAE" w:rsidRPr="00647BAE">
        <w:rPr>
          <w:rFonts w:ascii="Arial" w:hAnsi="Arial" w:cs="Arial"/>
        </w:rPr>
        <w:t xml:space="preserve"> </w:t>
      </w:r>
      <w:r w:rsidR="00594739">
        <w:rPr>
          <w:rFonts w:ascii="Arial" w:hAnsi="Arial" w:cs="Arial"/>
        </w:rPr>
        <w:t>secured</w:t>
      </w:r>
      <w:r w:rsidR="00647BAE" w:rsidRPr="00647BAE">
        <w:rPr>
          <w:rFonts w:ascii="Arial" w:hAnsi="Arial" w:cs="Arial"/>
        </w:rPr>
        <w:t xml:space="preserve"> capital</w:t>
      </w:r>
      <w:r w:rsidR="006D7E8A">
        <w:rPr>
          <w:rFonts w:ascii="Arial" w:hAnsi="Arial" w:cs="Arial"/>
        </w:rPr>
        <w:t>,</w:t>
      </w:r>
      <w:r w:rsidR="00647BAE" w:rsidRPr="00647BAE">
        <w:rPr>
          <w:rFonts w:ascii="Arial" w:hAnsi="Arial" w:cs="Arial"/>
        </w:rPr>
        <w:t xml:space="preserve"> a </w:t>
      </w:r>
      <w:r w:rsidR="006D7E8A">
        <w:rPr>
          <w:rFonts w:ascii="Arial" w:hAnsi="Arial" w:cs="Arial"/>
        </w:rPr>
        <w:t>$</w:t>
      </w:r>
      <w:r w:rsidR="00647BAE" w:rsidRPr="00647BAE">
        <w:rPr>
          <w:rFonts w:ascii="Arial" w:hAnsi="Arial" w:cs="Arial"/>
        </w:rPr>
        <w:t xml:space="preserve">15 billion energy and infrastructure fund committed to provide the equity capital to </w:t>
      </w:r>
      <w:r w:rsidR="00594739">
        <w:rPr>
          <w:rFonts w:ascii="Arial" w:hAnsi="Arial" w:cs="Arial"/>
        </w:rPr>
        <w:t>the</w:t>
      </w:r>
      <w:r w:rsidR="00647BAE" w:rsidRPr="00647BAE">
        <w:rPr>
          <w:rFonts w:ascii="Arial" w:hAnsi="Arial" w:cs="Arial"/>
        </w:rPr>
        <w:t xml:space="preserve"> project</w:t>
      </w:r>
      <w:r w:rsidR="006D7E8A">
        <w:rPr>
          <w:rFonts w:ascii="Arial" w:hAnsi="Arial" w:cs="Arial"/>
        </w:rPr>
        <w:t xml:space="preserve">.  They </w:t>
      </w:r>
      <w:r w:rsidR="00647BAE" w:rsidRPr="00647BAE">
        <w:rPr>
          <w:rFonts w:ascii="Arial" w:hAnsi="Arial" w:cs="Arial"/>
        </w:rPr>
        <w:t xml:space="preserve">thought </w:t>
      </w:r>
      <w:r w:rsidR="006D7E8A">
        <w:rPr>
          <w:rFonts w:ascii="Arial" w:hAnsi="Arial" w:cs="Arial"/>
        </w:rPr>
        <w:t>they</w:t>
      </w:r>
      <w:r w:rsidR="00647BAE" w:rsidRPr="00647BAE">
        <w:rPr>
          <w:rFonts w:ascii="Arial" w:hAnsi="Arial" w:cs="Arial"/>
        </w:rPr>
        <w:t xml:space="preserve"> were ready to go</w:t>
      </w:r>
      <w:r w:rsidR="006D7E8A">
        <w:rPr>
          <w:rFonts w:ascii="Arial" w:hAnsi="Arial" w:cs="Arial"/>
        </w:rPr>
        <w:t>.  Un</w:t>
      </w:r>
      <w:r w:rsidR="00647BAE" w:rsidRPr="00647BAE">
        <w:rPr>
          <w:rFonts w:ascii="Arial" w:hAnsi="Arial" w:cs="Arial"/>
        </w:rPr>
        <w:t>fortunately</w:t>
      </w:r>
      <w:r w:rsidR="00594739">
        <w:rPr>
          <w:rFonts w:ascii="Arial" w:hAnsi="Arial" w:cs="Arial"/>
        </w:rPr>
        <w:t>,</w:t>
      </w:r>
      <w:r w:rsidR="00647BAE" w:rsidRPr="00647BAE">
        <w:rPr>
          <w:rFonts w:ascii="Arial" w:hAnsi="Arial" w:cs="Arial"/>
        </w:rPr>
        <w:t xml:space="preserve"> beginning of </w:t>
      </w:r>
      <w:r w:rsidR="006D7E8A">
        <w:rPr>
          <w:rFonts w:ascii="Arial" w:hAnsi="Arial" w:cs="Arial"/>
        </w:rPr>
        <w:t>A</w:t>
      </w:r>
      <w:r w:rsidR="00647BAE" w:rsidRPr="00647BAE">
        <w:rPr>
          <w:rFonts w:ascii="Arial" w:hAnsi="Arial" w:cs="Arial"/>
        </w:rPr>
        <w:t xml:space="preserve">ugust </w:t>
      </w:r>
      <w:r w:rsidR="006D7E8A">
        <w:rPr>
          <w:rFonts w:ascii="Arial" w:hAnsi="Arial" w:cs="Arial"/>
        </w:rPr>
        <w:t>Fluor</w:t>
      </w:r>
      <w:r w:rsidR="00647BAE" w:rsidRPr="00647BAE">
        <w:rPr>
          <w:rFonts w:ascii="Arial" w:hAnsi="Arial" w:cs="Arial"/>
        </w:rPr>
        <w:t xml:space="preserve"> </w:t>
      </w:r>
      <w:r w:rsidR="006D7E8A">
        <w:rPr>
          <w:rFonts w:ascii="Arial" w:hAnsi="Arial" w:cs="Arial"/>
        </w:rPr>
        <w:t>C</w:t>
      </w:r>
      <w:r w:rsidR="00647BAE" w:rsidRPr="00647BAE">
        <w:rPr>
          <w:rFonts w:ascii="Arial" w:hAnsi="Arial" w:cs="Arial"/>
        </w:rPr>
        <w:t>orporation</w:t>
      </w:r>
      <w:r w:rsidR="006D7E8A">
        <w:rPr>
          <w:rFonts w:ascii="Arial" w:hAnsi="Arial" w:cs="Arial"/>
        </w:rPr>
        <w:t>,</w:t>
      </w:r>
      <w:r w:rsidR="00647BAE" w:rsidRPr="00647BAE">
        <w:rPr>
          <w:rFonts w:ascii="Arial" w:hAnsi="Arial" w:cs="Arial"/>
        </w:rPr>
        <w:t xml:space="preserve"> who had been our engineering and construction contractor for years</w:t>
      </w:r>
      <w:r w:rsidR="006D7E8A">
        <w:rPr>
          <w:rFonts w:ascii="Arial" w:hAnsi="Arial" w:cs="Arial"/>
        </w:rPr>
        <w:t>,</w:t>
      </w:r>
      <w:r w:rsidR="00647BAE" w:rsidRPr="00647BAE">
        <w:rPr>
          <w:rFonts w:ascii="Arial" w:hAnsi="Arial" w:cs="Arial"/>
        </w:rPr>
        <w:t xml:space="preserve"> told us that due to their own financial situation</w:t>
      </w:r>
      <w:r w:rsidR="006D7E8A">
        <w:rPr>
          <w:rFonts w:ascii="Arial" w:hAnsi="Arial" w:cs="Arial"/>
        </w:rPr>
        <w:t>, which had</w:t>
      </w:r>
      <w:r w:rsidR="00647BAE" w:rsidRPr="00647BAE">
        <w:rPr>
          <w:rFonts w:ascii="Arial" w:hAnsi="Arial" w:cs="Arial"/>
        </w:rPr>
        <w:t xml:space="preserve"> nothing to do with our project</w:t>
      </w:r>
      <w:r w:rsidR="006D7E8A">
        <w:rPr>
          <w:rFonts w:ascii="Arial" w:hAnsi="Arial" w:cs="Arial"/>
        </w:rPr>
        <w:t>,</w:t>
      </w:r>
      <w:r w:rsidR="00647BAE" w:rsidRPr="00647BAE">
        <w:rPr>
          <w:rFonts w:ascii="Arial" w:hAnsi="Arial" w:cs="Arial"/>
        </w:rPr>
        <w:t xml:space="preserve"> they were no longer able to support our efforts and so we had to kind of go back to step one on the engineering construction side</w:t>
      </w:r>
      <w:r w:rsidR="006D7E8A">
        <w:rPr>
          <w:rFonts w:ascii="Arial" w:hAnsi="Arial" w:cs="Arial"/>
        </w:rPr>
        <w:t xml:space="preserve">.  They had to </w:t>
      </w:r>
      <w:r w:rsidR="00647BAE" w:rsidRPr="00647BAE">
        <w:rPr>
          <w:rFonts w:ascii="Arial" w:hAnsi="Arial" w:cs="Arial"/>
        </w:rPr>
        <w:t>go back to the market and look for</w:t>
      </w:r>
      <w:r w:rsidR="006C5FE3">
        <w:rPr>
          <w:rFonts w:ascii="Arial" w:hAnsi="Arial" w:cs="Arial"/>
        </w:rPr>
        <w:t xml:space="preserve"> </w:t>
      </w:r>
      <w:r w:rsidR="00647BAE" w:rsidRPr="00647BAE">
        <w:rPr>
          <w:rFonts w:ascii="Arial" w:hAnsi="Arial" w:cs="Arial"/>
        </w:rPr>
        <w:t>a contractor engineering construction firm and that took many months</w:t>
      </w:r>
      <w:r w:rsidR="006D7E8A">
        <w:rPr>
          <w:rFonts w:ascii="Arial" w:hAnsi="Arial" w:cs="Arial"/>
        </w:rPr>
        <w:t xml:space="preserve">.  They </w:t>
      </w:r>
      <w:r w:rsidR="00647BAE" w:rsidRPr="00647BAE">
        <w:rPr>
          <w:rFonts w:ascii="Arial" w:hAnsi="Arial" w:cs="Arial"/>
        </w:rPr>
        <w:t xml:space="preserve">had to run an </w:t>
      </w:r>
      <w:r w:rsidR="006D7E8A">
        <w:rPr>
          <w:rFonts w:ascii="Arial" w:hAnsi="Arial" w:cs="Arial"/>
        </w:rPr>
        <w:t>RFP,</w:t>
      </w:r>
      <w:r w:rsidR="00647BAE" w:rsidRPr="00647BAE">
        <w:rPr>
          <w:rFonts w:ascii="Arial" w:hAnsi="Arial" w:cs="Arial"/>
        </w:rPr>
        <w:t xml:space="preserve"> do evaluations</w:t>
      </w:r>
      <w:r w:rsidR="006D7E8A">
        <w:rPr>
          <w:rFonts w:ascii="Arial" w:hAnsi="Arial" w:cs="Arial"/>
        </w:rPr>
        <w:t xml:space="preserve"> and</w:t>
      </w:r>
      <w:r w:rsidR="00647BAE" w:rsidRPr="00647BAE">
        <w:rPr>
          <w:rFonts w:ascii="Arial" w:hAnsi="Arial" w:cs="Arial"/>
        </w:rPr>
        <w:t xml:space="preserve"> negotiate with different parties in </w:t>
      </w:r>
      <w:r w:rsidR="006D7E8A">
        <w:rPr>
          <w:rFonts w:ascii="Arial" w:hAnsi="Arial" w:cs="Arial"/>
        </w:rPr>
        <w:t>F</w:t>
      </w:r>
      <w:r w:rsidR="00647BAE" w:rsidRPr="00647BAE">
        <w:rPr>
          <w:rFonts w:ascii="Arial" w:hAnsi="Arial" w:cs="Arial"/>
        </w:rPr>
        <w:t>ebruary</w:t>
      </w:r>
      <w:r w:rsidR="006D7E8A">
        <w:rPr>
          <w:rFonts w:ascii="Arial" w:hAnsi="Arial" w:cs="Arial"/>
        </w:rPr>
        <w:t>.  They</w:t>
      </w:r>
      <w:r w:rsidR="00647BAE" w:rsidRPr="00647BAE">
        <w:rPr>
          <w:rFonts w:ascii="Arial" w:hAnsi="Arial" w:cs="Arial"/>
        </w:rPr>
        <w:t xml:space="preserve"> selected </w:t>
      </w:r>
      <w:r w:rsidR="006D7E8A">
        <w:rPr>
          <w:rFonts w:ascii="Arial" w:hAnsi="Arial" w:cs="Arial"/>
        </w:rPr>
        <w:t>T</w:t>
      </w:r>
      <w:r w:rsidR="00647BAE" w:rsidRPr="00647BAE">
        <w:rPr>
          <w:rFonts w:ascii="Arial" w:hAnsi="Arial" w:cs="Arial"/>
        </w:rPr>
        <w:t xml:space="preserve">echnique </w:t>
      </w:r>
      <w:r w:rsidR="006D7E8A">
        <w:rPr>
          <w:rFonts w:ascii="Arial" w:hAnsi="Arial" w:cs="Arial"/>
        </w:rPr>
        <w:t>E</w:t>
      </w:r>
      <w:r w:rsidR="00647BAE" w:rsidRPr="00647BAE">
        <w:rPr>
          <w:rFonts w:ascii="Arial" w:hAnsi="Arial" w:cs="Arial"/>
        </w:rPr>
        <w:t>nergies</w:t>
      </w:r>
      <w:r w:rsidR="006D7E8A">
        <w:rPr>
          <w:rFonts w:ascii="Arial" w:hAnsi="Arial" w:cs="Arial"/>
        </w:rPr>
        <w:t>,</w:t>
      </w:r>
      <w:r w:rsidR="00647BAE" w:rsidRPr="00647BAE">
        <w:rPr>
          <w:rFonts w:ascii="Arial" w:hAnsi="Arial" w:cs="Arial"/>
        </w:rPr>
        <w:t xml:space="preserve"> a large </w:t>
      </w:r>
      <w:r w:rsidR="006D7E8A">
        <w:rPr>
          <w:rFonts w:ascii="Arial" w:hAnsi="Arial" w:cs="Arial"/>
        </w:rPr>
        <w:t>F</w:t>
      </w:r>
      <w:r w:rsidR="00647BAE" w:rsidRPr="00647BAE">
        <w:rPr>
          <w:rFonts w:ascii="Arial" w:hAnsi="Arial" w:cs="Arial"/>
        </w:rPr>
        <w:t>rench-based engineering construction firm</w:t>
      </w:r>
      <w:r w:rsidR="006D7E8A">
        <w:rPr>
          <w:rFonts w:ascii="Arial" w:hAnsi="Arial" w:cs="Arial"/>
        </w:rPr>
        <w:t xml:space="preserve">.  They </w:t>
      </w:r>
      <w:r w:rsidR="00647BAE" w:rsidRPr="00647BAE">
        <w:rPr>
          <w:rFonts w:ascii="Arial" w:hAnsi="Arial" w:cs="Arial"/>
        </w:rPr>
        <w:t>then spent the spring negotiating with them</w:t>
      </w:r>
      <w:r w:rsidR="006D7E8A">
        <w:rPr>
          <w:rFonts w:ascii="Arial" w:hAnsi="Arial" w:cs="Arial"/>
        </w:rPr>
        <w:t xml:space="preserve"> on a </w:t>
      </w:r>
      <w:r w:rsidR="00647BAE" w:rsidRPr="00647BAE">
        <w:rPr>
          <w:rFonts w:ascii="Arial" w:hAnsi="Arial" w:cs="Arial"/>
        </w:rPr>
        <w:t xml:space="preserve"> contract</w:t>
      </w:r>
      <w:r w:rsidR="006D7E8A">
        <w:rPr>
          <w:rFonts w:ascii="Arial" w:hAnsi="Arial" w:cs="Arial"/>
        </w:rPr>
        <w:t>,</w:t>
      </w:r>
      <w:r w:rsidR="00647BAE" w:rsidRPr="00647BAE">
        <w:rPr>
          <w:rFonts w:ascii="Arial" w:hAnsi="Arial" w:cs="Arial"/>
        </w:rPr>
        <w:t xml:space="preserve"> which </w:t>
      </w:r>
      <w:r w:rsidR="006D7E8A">
        <w:rPr>
          <w:rFonts w:ascii="Arial" w:hAnsi="Arial" w:cs="Arial"/>
        </w:rPr>
        <w:t>they hav</w:t>
      </w:r>
      <w:r w:rsidR="00647BAE" w:rsidRPr="00647BAE">
        <w:rPr>
          <w:rFonts w:ascii="Arial" w:hAnsi="Arial" w:cs="Arial"/>
        </w:rPr>
        <w:t>e now completed</w:t>
      </w:r>
      <w:r w:rsidR="006D7E8A">
        <w:rPr>
          <w:rFonts w:ascii="Arial" w:hAnsi="Arial" w:cs="Arial"/>
        </w:rPr>
        <w:t>.</w:t>
      </w:r>
    </w:p>
    <w:p w:rsidR="006D7E8A" w:rsidRDefault="006D7E8A" w:rsidP="00647BAE">
      <w:pPr>
        <w:jc w:val="both"/>
        <w:rPr>
          <w:rFonts w:ascii="Arial" w:hAnsi="Arial" w:cs="Arial"/>
        </w:rPr>
      </w:pPr>
    </w:p>
    <w:p w:rsidR="006D7E8A" w:rsidRDefault="006D7E8A" w:rsidP="00647BAE">
      <w:pPr>
        <w:jc w:val="both"/>
        <w:rPr>
          <w:rFonts w:ascii="Arial" w:hAnsi="Arial" w:cs="Arial"/>
        </w:rPr>
      </w:pPr>
      <w:r>
        <w:rPr>
          <w:rFonts w:ascii="Arial" w:hAnsi="Arial" w:cs="Arial"/>
        </w:rPr>
        <w:t>T</w:t>
      </w:r>
      <w:r w:rsidR="00647BAE" w:rsidRPr="00647BAE">
        <w:rPr>
          <w:rFonts w:ascii="Arial" w:hAnsi="Arial" w:cs="Arial"/>
        </w:rPr>
        <w:t xml:space="preserve">hat leaves </w:t>
      </w:r>
      <w:r>
        <w:rPr>
          <w:rFonts w:ascii="Arial" w:hAnsi="Arial" w:cs="Arial"/>
        </w:rPr>
        <w:t>them</w:t>
      </w:r>
      <w:r w:rsidR="00647BAE" w:rsidRPr="00647BAE">
        <w:rPr>
          <w:rFonts w:ascii="Arial" w:hAnsi="Arial" w:cs="Arial"/>
        </w:rPr>
        <w:t xml:space="preserve"> now is that no engineering firm is going to provide a fixed price to build a large complex project like this without doing their own engineering work themselves</w:t>
      </w:r>
      <w:r>
        <w:rPr>
          <w:rFonts w:ascii="Arial" w:hAnsi="Arial" w:cs="Arial"/>
        </w:rPr>
        <w:t>.  They are</w:t>
      </w:r>
      <w:r w:rsidR="00647BAE" w:rsidRPr="00647BAE">
        <w:rPr>
          <w:rFonts w:ascii="Arial" w:hAnsi="Arial" w:cs="Arial"/>
        </w:rPr>
        <w:t xml:space="preserve"> not going to rely on somebody else's drawings and designs</w:t>
      </w:r>
      <w:r>
        <w:rPr>
          <w:rFonts w:ascii="Arial" w:hAnsi="Arial" w:cs="Arial"/>
        </w:rPr>
        <w:t>,</w:t>
      </w:r>
      <w:r w:rsidR="00647BAE" w:rsidRPr="00647BAE">
        <w:rPr>
          <w:rFonts w:ascii="Arial" w:hAnsi="Arial" w:cs="Arial"/>
        </w:rPr>
        <w:t xml:space="preserve"> so they will be initiating a</w:t>
      </w:r>
      <w:r>
        <w:rPr>
          <w:rFonts w:ascii="Arial" w:hAnsi="Arial" w:cs="Arial"/>
        </w:rPr>
        <w:t>n</w:t>
      </w:r>
      <w:r w:rsidR="00647BAE" w:rsidRPr="00647BAE">
        <w:rPr>
          <w:rFonts w:ascii="Arial" w:hAnsi="Arial" w:cs="Arial"/>
        </w:rPr>
        <w:t xml:space="preserve"> eight and a half</w:t>
      </w:r>
      <w:r>
        <w:rPr>
          <w:rFonts w:ascii="Arial" w:hAnsi="Arial" w:cs="Arial"/>
        </w:rPr>
        <w:t>-</w:t>
      </w:r>
      <w:r w:rsidR="00647BAE" w:rsidRPr="00647BAE">
        <w:rPr>
          <w:rFonts w:ascii="Arial" w:hAnsi="Arial" w:cs="Arial"/>
        </w:rPr>
        <w:t>month process to complete that work normally that would take over a year</w:t>
      </w:r>
      <w:r>
        <w:rPr>
          <w:rFonts w:ascii="Arial" w:hAnsi="Arial" w:cs="Arial"/>
        </w:rPr>
        <w:t>.  B</w:t>
      </w:r>
      <w:r w:rsidR="00647BAE" w:rsidRPr="00647BAE">
        <w:rPr>
          <w:rFonts w:ascii="Arial" w:hAnsi="Arial" w:cs="Arial"/>
        </w:rPr>
        <w:t>ut</w:t>
      </w:r>
      <w:r>
        <w:rPr>
          <w:rFonts w:ascii="Arial" w:hAnsi="Arial" w:cs="Arial"/>
        </w:rPr>
        <w:t>,</w:t>
      </w:r>
      <w:r w:rsidR="00647BAE" w:rsidRPr="00647BAE">
        <w:rPr>
          <w:rFonts w:ascii="Arial" w:hAnsi="Arial" w:cs="Arial"/>
        </w:rPr>
        <w:t xml:space="preserve"> </w:t>
      </w:r>
      <w:r>
        <w:rPr>
          <w:rFonts w:ascii="Arial" w:hAnsi="Arial" w:cs="Arial"/>
        </w:rPr>
        <w:t>they</w:t>
      </w:r>
      <w:r w:rsidR="00647BAE" w:rsidRPr="00647BAE">
        <w:rPr>
          <w:rFonts w:ascii="Arial" w:hAnsi="Arial" w:cs="Arial"/>
        </w:rPr>
        <w:t xml:space="preserve"> do have big pieces of the project that are already done</w:t>
      </w:r>
      <w:r>
        <w:rPr>
          <w:rFonts w:ascii="Arial" w:hAnsi="Arial" w:cs="Arial"/>
        </w:rPr>
        <w:t>.  They</w:t>
      </w:r>
      <w:r w:rsidR="00647BAE" w:rsidRPr="00647BAE">
        <w:rPr>
          <w:rFonts w:ascii="Arial" w:hAnsi="Arial" w:cs="Arial"/>
        </w:rPr>
        <w:t xml:space="preserve"> have a big air separation unit</w:t>
      </w:r>
      <w:r>
        <w:rPr>
          <w:rFonts w:ascii="Arial" w:hAnsi="Arial" w:cs="Arial"/>
        </w:rPr>
        <w:t xml:space="preserve"> and have</w:t>
      </w:r>
      <w:r w:rsidR="00647BAE" w:rsidRPr="00647BAE">
        <w:rPr>
          <w:rFonts w:ascii="Arial" w:hAnsi="Arial" w:cs="Arial"/>
        </w:rPr>
        <w:t xml:space="preserve"> got the methanol unit</w:t>
      </w:r>
      <w:r>
        <w:rPr>
          <w:rFonts w:ascii="Arial" w:hAnsi="Arial" w:cs="Arial"/>
        </w:rPr>
        <w:t>.  T</w:t>
      </w:r>
      <w:r w:rsidR="00647BAE" w:rsidRPr="00647BAE">
        <w:rPr>
          <w:rFonts w:ascii="Arial" w:hAnsi="Arial" w:cs="Arial"/>
        </w:rPr>
        <w:t>he big pieces are kind of done</w:t>
      </w:r>
      <w:r>
        <w:rPr>
          <w:rFonts w:ascii="Arial" w:hAnsi="Arial" w:cs="Arial"/>
        </w:rPr>
        <w:t>.  It i</w:t>
      </w:r>
      <w:r w:rsidR="00647BAE" w:rsidRPr="00647BAE">
        <w:rPr>
          <w:rFonts w:ascii="Arial" w:hAnsi="Arial" w:cs="Arial"/>
        </w:rPr>
        <w:t xml:space="preserve">s just a matter of pulling it all together into an operating plant that </w:t>
      </w:r>
      <w:r>
        <w:rPr>
          <w:rFonts w:ascii="Arial" w:hAnsi="Arial" w:cs="Arial"/>
        </w:rPr>
        <w:t>T</w:t>
      </w:r>
      <w:r w:rsidR="00647BAE" w:rsidRPr="00647BAE">
        <w:rPr>
          <w:rFonts w:ascii="Arial" w:hAnsi="Arial" w:cs="Arial"/>
        </w:rPr>
        <w:t>echnique has to do that work</w:t>
      </w:r>
      <w:r>
        <w:rPr>
          <w:rFonts w:ascii="Arial" w:hAnsi="Arial" w:cs="Arial"/>
        </w:rPr>
        <w:t>.  B</w:t>
      </w:r>
      <w:r w:rsidR="00647BAE" w:rsidRPr="00647BAE">
        <w:rPr>
          <w:rFonts w:ascii="Arial" w:hAnsi="Arial" w:cs="Arial"/>
        </w:rPr>
        <w:t>ut</w:t>
      </w:r>
      <w:r>
        <w:rPr>
          <w:rFonts w:ascii="Arial" w:hAnsi="Arial" w:cs="Arial"/>
        </w:rPr>
        <w:t>, they have</w:t>
      </w:r>
      <w:r w:rsidR="00647BAE" w:rsidRPr="00647BAE">
        <w:rPr>
          <w:rFonts w:ascii="Arial" w:hAnsi="Arial" w:cs="Arial"/>
        </w:rPr>
        <w:t xml:space="preserve"> committed to give </w:t>
      </w:r>
      <w:r>
        <w:rPr>
          <w:rFonts w:ascii="Arial" w:hAnsi="Arial" w:cs="Arial"/>
        </w:rPr>
        <w:t>them</w:t>
      </w:r>
      <w:r w:rsidR="00647BAE" w:rsidRPr="00647BAE">
        <w:rPr>
          <w:rFonts w:ascii="Arial" w:hAnsi="Arial" w:cs="Arial"/>
        </w:rPr>
        <w:t xml:space="preserve"> a final price and final contract in eight and a half</w:t>
      </w:r>
      <w:r>
        <w:rPr>
          <w:rFonts w:ascii="Arial" w:hAnsi="Arial" w:cs="Arial"/>
        </w:rPr>
        <w:t>-</w:t>
      </w:r>
      <w:r w:rsidR="00647BAE" w:rsidRPr="00647BAE">
        <w:rPr>
          <w:rFonts w:ascii="Arial" w:hAnsi="Arial" w:cs="Arial"/>
        </w:rPr>
        <w:t>months</w:t>
      </w:r>
      <w:r>
        <w:rPr>
          <w:rFonts w:ascii="Arial" w:hAnsi="Arial" w:cs="Arial"/>
        </w:rPr>
        <w:t>,</w:t>
      </w:r>
      <w:r w:rsidR="00647BAE" w:rsidRPr="00647BAE">
        <w:rPr>
          <w:rFonts w:ascii="Arial" w:hAnsi="Arial" w:cs="Arial"/>
        </w:rPr>
        <w:t xml:space="preserve"> so that puts </w:t>
      </w:r>
      <w:r>
        <w:rPr>
          <w:rFonts w:ascii="Arial" w:hAnsi="Arial" w:cs="Arial"/>
        </w:rPr>
        <w:t>them</w:t>
      </w:r>
      <w:r w:rsidR="00647BAE" w:rsidRPr="00647BAE">
        <w:rPr>
          <w:rFonts w:ascii="Arial" w:hAnsi="Arial" w:cs="Arial"/>
        </w:rPr>
        <w:t xml:space="preserve"> into </w:t>
      </w:r>
      <w:r>
        <w:rPr>
          <w:rFonts w:ascii="Arial" w:hAnsi="Arial" w:cs="Arial"/>
        </w:rPr>
        <w:t>M</w:t>
      </w:r>
      <w:r w:rsidR="00647BAE" w:rsidRPr="00647BAE">
        <w:rPr>
          <w:rFonts w:ascii="Arial" w:hAnsi="Arial" w:cs="Arial"/>
        </w:rPr>
        <w:t>arch of next year</w:t>
      </w:r>
      <w:r>
        <w:rPr>
          <w:rFonts w:ascii="Arial" w:hAnsi="Arial" w:cs="Arial"/>
        </w:rPr>
        <w:t>.</w:t>
      </w:r>
    </w:p>
    <w:p w:rsidR="006D7E8A" w:rsidRDefault="006D7E8A" w:rsidP="00647BAE">
      <w:pPr>
        <w:jc w:val="both"/>
        <w:rPr>
          <w:rFonts w:ascii="Arial" w:hAnsi="Arial" w:cs="Arial"/>
        </w:rPr>
      </w:pPr>
    </w:p>
    <w:p w:rsidR="00D40A0C" w:rsidRDefault="006D7E8A" w:rsidP="00647BAE">
      <w:pPr>
        <w:jc w:val="both"/>
        <w:rPr>
          <w:rFonts w:ascii="Arial" w:hAnsi="Arial" w:cs="Arial"/>
        </w:rPr>
      </w:pPr>
      <w:r>
        <w:rPr>
          <w:rFonts w:ascii="Arial" w:hAnsi="Arial" w:cs="Arial"/>
        </w:rPr>
        <w:t>A</w:t>
      </w:r>
      <w:r w:rsidR="00647BAE" w:rsidRPr="00647BAE">
        <w:rPr>
          <w:rFonts w:ascii="Arial" w:hAnsi="Arial" w:cs="Arial"/>
        </w:rPr>
        <w:t xml:space="preserve">ll of </w:t>
      </w:r>
      <w:r>
        <w:rPr>
          <w:rFonts w:ascii="Arial" w:hAnsi="Arial" w:cs="Arial"/>
        </w:rPr>
        <w:t>thei</w:t>
      </w:r>
      <w:r w:rsidR="00647BAE" w:rsidRPr="00647BAE">
        <w:rPr>
          <w:rFonts w:ascii="Arial" w:hAnsi="Arial" w:cs="Arial"/>
        </w:rPr>
        <w:t>r customers remain in place</w:t>
      </w:r>
      <w:r>
        <w:rPr>
          <w:rFonts w:ascii="Arial" w:hAnsi="Arial" w:cs="Arial"/>
        </w:rPr>
        <w:t>.  The D</w:t>
      </w:r>
      <w:r w:rsidR="00647BAE" w:rsidRPr="00647BAE">
        <w:rPr>
          <w:rFonts w:ascii="Arial" w:hAnsi="Arial" w:cs="Arial"/>
        </w:rPr>
        <w:t xml:space="preserve">epartment of </w:t>
      </w:r>
      <w:r>
        <w:rPr>
          <w:rFonts w:ascii="Arial" w:hAnsi="Arial" w:cs="Arial"/>
        </w:rPr>
        <w:t>E</w:t>
      </w:r>
      <w:r w:rsidR="00647BAE" w:rsidRPr="00647BAE">
        <w:rPr>
          <w:rFonts w:ascii="Arial" w:hAnsi="Arial" w:cs="Arial"/>
        </w:rPr>
        <w:t>nergy</w:t>
      </w:r>
      <w:r w:rsidR="00594739">
        <w:rPr>
          <w:rFonts w:ascii="Arial" w:hAnsi="Arial" w:cs="Arial"/>
        </w:rPr>
        <w:t>’s</w:t>
      </w:r>
      <w:r w:rsidR="00647BAE" w:rsidRPr="00647BAE">
        <w:rPr>
          <w:rFonts w:ascii="Arial" w:hAnsi="Arial" w:cs="Arial"/>
        </w:rPr>
        <w:t xml:space="preserve"> conditional commitment to provide the debt financings in place supporting </w:t>
      </w:r>
      <w:r>
        <w:rPr>
          <w:rFonts w:ascii="Arial" w:hAnsi="Arial" w:cs="Arial"/>
        </w:rPr>
        <w:t>them</w:t>
      </w:r>
      <w:r w:rsidR="00647BAE" w:rsidRPr="00647BAE">
        <w:rPr>
          <w:rFonts w:ascii="Arial" w:hAnsi="Arial" w:cs="Arial"/>
        </w:rPr>
        <w:t xml:space="preserve"> as the equity provider</w:t>
      </w:r>
      <w:r>
        <w:rPr>
          <w:rFonts w:ascii="Arial" w:hAnsi="Arial" w:cs="Arial"/>
        </w:rPr>
        <w:t>.</w:t>
      </w:r>
      <w:r w:rsidR="00647BAE" w:rsidRPr="00647BAE">
        <w:rPr>
          <w:rFonts w:ascii="Arial" w:hAnsi="Arial" w:cs="Arial"/>
        </w:rPr>
        <w:t xml:space="preserve">  </w:t>
      </w:r>
      <w:r>
        <w:rPr>
          <w:rFonts w:ascii="Arial" w:hAnsi="Arial" w:cs="Arial"/>
        </w:rPr>
        <w:t>O</w:t>
      </w:r>
      <w:r w:rsidR="00647BAE" w:rsidRPr="00647BAE">
        <w:rPr>
          <w:rFonts w:ascii="Arial" w:hAnsi="Arial" w:cs="Arial"/>
        </w:rPr>
        <w:t xml:space="preserve">nce </w:t>
      </w:r>
      <w:r>
        <w:rPr>
          <w:rFonts w:ascii="Arial" w:hAnsi="Arial" w:cs="Arial"/>
        </w:rPr>
        <w:t>they</w:t>
      </w:r>
      <w:r w:rsidR="00647BAE" w:rsidRPr="00647BAE">
        <w:rPr>
          <w:rFonts w:ascii="Arial" w:hAnsi="Arial" w:cs="Arial"/>
        </w:rPr>
        <w:t xml:space="preserve"> get that final contract in place</w:t>
      </w:r>
      <w:r>
        <w:rPr>
          <w:rFonts w:ascii="Arial" w:hAnsi="Arial" w:cs="Arial"/>
        </w:rPr>
        <w:t>,</w:t>
      </w:r>
      <w:r w:rsidR="00647BAE" w:rsidRPr="00647BAE">
        <w:rPr>
          <w:rFonts w:ascii="Arial" w:hAnsi="Arial" w:cs="Arial"/>
        </w:rPr>
        <w:t xml:space="preserve"> it</w:t>
      </w:r>
      <w:r>
        <w:rPr>
          <w:rFonts w:ascii="Arial" w:hAnsi="Arial" w:cs="Arial"/>
        </w:rPr>
        <w:t xml:space="preserve"> i</w:t>
      </w:r>
      <w:r w:rsidR="00647BAE" w:rsidRPr="00647BAE">
        <w:rPr>
          <w:rFonts w:ascii="Arial" w:hAnsi="Arial" w:cs="Arial"/>
        </w:rPr>
        <w:t xml:space="preserve">s a 90-day process with the </w:t>
      </w:r>
      <w:r>
        <w:rPr>
          <w:rFonts w:ascii="Arial" w:hAnsi="Arial" w:cs="Arial"/>
        </w:rPr>
        <w:t>D</w:t>
      </w:r>
      <w:r w:rsidR="00647BAE" w:rsidRPr="00647BAE">
        <w:rPr>
          <w:rFonts w:ascii="Arial" w:hAnsi="Arial" w:cs="Arial"/>
        </w:rPr>
        <w:t xml:space="preserve">epartment of </w:t>
      </w:r>
      <w:r>
        <w:rPr>
          <w:rFonts w:ascii="Arial" w:hAnsi="Arial" w:cs="Arial"/>
        </w:rPr>
        <w:t>E</w:t>
      </w:r>
      <w:r w:rsidR="00647BAE" w:rsidRPr="00647BAE">
        <w:rPr>
          <w:rFonts w:ascii="Arial" w:hAnsi="Arial" w:cs="Arial"/>
        </w:rPr>
        <w:t>nergy to close the loan</w:t>
      </w:r>
      <w:r>
        <w:rPr>
          <w:rFonts w:ascii="Arial" w:hAnsi="Arial" w:cs="Arial"/>
        </w:rPr>
        <w:t xml:space="preserve"> </w:t>
      </w:r>
      <w:r w:rsidR="00647BAE" w:rsidRPr="00647BAE">
        <w:rPr>
          <w:rFonts w:ascii="Arial" w:hAnsi="Arial" w:cs="Arial"/>
        </w:rPr>
        <w:t xml:space="preserve">and they have various hurdles they have to go through internally and </w:t>
      </w:r>
      <w:r>
        <w:rPr>
          <w:rFonts w:ascii="Arial" w:hAnsi="Arial" w:cs="Arial"/>
        </w:rPr>
        <w:t xml:space="preserve"> ha</w:t>
      </w:r>
      <w:r w:rsidR="00647BAE" w:rsidRPr="00647BAE">
        <w:rPr>
          <w:rFonts w:ascii="Arial" w:hAnsi="Arial" w:cs="Arial"/>
        </w:rPr>
        <w:t xml:space="preserve">ve got to send it to </w:t>
      </w:r>
      <w:r>
        <w:rPr>
          <w:rFonts w:ascii="Arial" w:hAnsi="Arial" w:cs="Arial"/>
        </w:rPr>
        <w:t>their</w:t>
      </w:r>
      <w:r w:rsidR="00647BAE" w:rsidRPr="00647BAE">
        <w:rPr>
          <w:rFonts w:ascii="Arial" w:hAnsi="Arial" w:cs="Arial"/>
        </w:rPr>
        <w:t xml:space="preserve"> final credit application to the </w:t>
      </w:r>
      <w:r w:rsidR="00D40A0C">
        <w:rPr>
          <w:rFonts w:ascii="Arial" w:hAnsi="Arial" w:cs="Arial"/>
        </w:rPr>
        <w:t>O</w:t>
      </w:r>
      <w:r w:rsidR="00647BAE" w:rsidRPr="00647BAE">
        <w:rPr>
          <w:rFonts w:ascii="Arial" w:hAnsi="Arial" w:cs="Arial"/>
        </w:rPr>
        <w:t xml:space="preserve">ffice </w:t>
      </w:r>
      <w:r w:rsidR="00D40A0C">
        <w:rPr>
          <w:rFonts w:ascii="Arial" w:hAnsi="Arial" w:cs="Arial"/>
        </w:rPr>
        <w:t>of</w:t>
      </w:r>
      <w:r w:rsidR="00647BAE" w:rsidRPr="00647BAE">
        <w:rPr>
          <w:rFonts w:ascii="Arial" w:hAnsi="Arial" w:cs="Arial"/>
        </w:rPr>
        <w:t xml:space="preserve"> </w:t>
      </w:r>
      <w:r w:rsidR="00D40A0C">
        <w:rPr>
          <w:rFonts w:ascii="Arial" w:hAnsi="Arial" w:cs="Arial"/>
        </w:rPr>
        <w:t>M</w:t>
      </w:r>
      <w:r w:rsidR="00647BAE" w:rsidRPr="00647BAE">
        <w:rPr>
          <w:rFonts w:ascii="Arial" w:hAnsi="Arial" w:cs="Arial"/>
        </w:rPr>
        <w:t xml:space="preserve">anagement and </w:t>
      </w:r>
      <w:r w:rsidR="00D40A0C">
        <w:rPr>
          <w:rFonts w:ascii="Arial" w:hAnsi="Arial" w:cs="Arial"/>
        </w:rPr>
        <w:t>B</w:t>
      </w:r>
      <w:r w:rsidR="00647BAE" w:rsidRPr="00647BAE">
        <w:rPr>
          <w:rFonts w:ascii="Arial" w:hAnsi="Arial" w:cs="Arial"/>
        </w:rPr>
        <w:t>udget to actually price the loan</w:t>
      </w:r>
      <w:r w:rsidR="00D40A0C">
        <w:rPr>
          <w:rFonts w:ascii="Arial" w:hAnsi="Arial" w:cs="Arial"/>
        </w:rPr>
        <w:t>.</w:t>
      </w:r>
    </w:p>
    <w:p w:rsidR="00D40A0C" w:rsidRDefault="00D40A0C" w:rsidP="00647BAE">
      <w:pPr>
        <w:jc w:val="both"/>
        <w:rPr>
          <w:rFonts w:ascii="Arial" w:hAnsi="Arial" w:cs="Arial"/>
        </w:rPr>
      </w:pPr>
    </w:p>
    <w:p w:rsidR="00521A4E" w:rsidRDefault="00D40A0C" w:rsidP="00647BAE">
      <w:pPr>
        <w:jc w:val="both"/>
        <w:rPr>
          <w:rFonts w:ascii="Arial" w:hAnsi="Arial" w:cs="Arial"/>
        </w:rPr>
      </w:pPr>
      <w:r>
        <w:rPr>
          <w:rFonts w:ascii="Arial" w:hAnsi="Arial" w:cs="Arial"/>
        </w:rPr>
        <w:t>T</w:t>
      </w:r>
      <w:r w:rsidR="00647BAE" w:rsidRPr="00647BAE">
        <w:rPr>
          <w:rFonts w:ascii="Arial" w:hAnsi="Arial" w:cs="Arial"/>
        </w:rPr>
        <w:t>here</w:t>
      </w:r>
      <w:r w:rsidR="006D7E8A">
        <w:rPr>
          <w:rFonts w:ascii="Arial" w:hAnsi="Arial" w:cs="Arial"/>
        </w:rPr>
        <w:t xml:space="preserve"> i</w:t>
      </w:r>
      <w:r w:rsidR="00647BAE" w:rsidRPr="00647BAE">
        <w:rPr>
          <w:rFonts w:ascii="Arial" w:hAnsi="Arial" w:cs="Arial"/>
        </w:rPr>
        <w:t>s a 90-day process</w:t>
      </w:r>
      <w:r>
        <w:rPr>
          <w:rFonts w:ascii="Arial" w:hAnsi="Arial" w:cs="Arial"/>
        </w:rPr>
        <w:t>.  T</w:t>
      </w:r>
      <w:r w:rsidR="006D7E8A">
        <w:rPr>
          <w:rFonts w:ascii="Arial" w:hAnsi="Arial" w:cs="Arial"/>
        </w:rPr>
        <w:t>hey</w:t>
      </w:r>
      <w:r w:rsidR="00647BAE" w:rsidRPr="00647BAE">
        <w:rPr>
          <w:rFonts w:ascii="Arial" w:hAnsi="Arial" w:cs="Arial"/>
        </w:rPr>
        <w:t xml:space="preserve"> see </w:t>
      </w:r>
      <w:r w:rsidR="006D7E8A">
        <w:rPr>
          <w:rFonts w:ascii="Arial" w:hAnsi="Arial" w:cs="Arial"/>
        </w:rPr>
        <w:t>them</w:t>
      </w:r>
      <w:r w:rsidR="00647BAE" w:rsidRPr="00647BAE">
        <w:rPr>
          <w:rFonts w:ascii="Arial" w:hAnsi="Arial" w:cs="Arial"/>
        </w:rPr>
        <w:t xml:space="preserve">selves in a position to actually break ground and be beginning construction this time next year and </w:t>
      </w:r>
      <w:r>
        <w:rPr>
          <w:rFonts w:ascii="Arial" w:hAnsi="Arial" w:cs="Arial"/>
        </w:rPr>
        <w:t>are asking</w:t>
      </w:r>
      <w:r w:rsidR="00647BAE" w:rsidRPr="00647BAE">
        <w:rPr>
          <w:rFonts w:ascii="Arial" w:hAnsi="Arial" w:cs="Arial"/>
        </w:rPr>
        <w:t xml:space="preserve"> for you know an extra 90 days just as a cushion in case things slip a little bit</w:t>
      </w:r>
      <w:r>
        <w:rPr>
          <w:rFonts w:ascii="Arial" w:hAnsi="Arial" w:cs="Arial"/>
        </w:rPr>
        <w:t>.</w:t>
      </w:r>
      <w:r w:rsidR="00647BAE" w:rsidRPr="00647BAE">
        <w:rPr>
          <w:rFonts w:ascii="Arial" w:hAnsi="Arial" w:cs="Arial"/>
        </w:rPr>
        <w:t xml:space="preserve"> </w:t>
      </w:r>
    </w:p>
    <w:p w:rsidR="00F174BA" w:rsidRDefault="00F174BA" w:rsidP="00424856">
      <w:pPr>
        <w:jc w:val="both"/>
        <w:rPr>
          <w:rFonts w:ascii="Arial" w:hAnsi="Arial" w:cs="Arial"/>
        </w:rPr>
      </w:pPr>
    </w:p>
    <w:p w:rsidR="00F174BA" w:rsidRDefault="00D40A0C" w:rsidP="00647BAE">
      <w:pPr>
        <w:jc w:val="both"/>
        <w:rPr>
          <w:rFonts w:ascii="Arial" w:hAnsi="Arial" w:cs="Arial"/>
        </w:rPr>
      </w:pPr>
      <w:r>
        <w:rPr>
          <w:rFonts w:ascii="Arial" w:hAnsi="Arial" w:cs="Arial"/>
        </w:rPr>
        <w:t xml:space="preserve">Mr. Krielow said that </w:t>
      </w:r>
      <w:r w:rsidR="00647BAE" w:rsidRPr="00647BAE">
        <w:rPr>
          <w:rFonts w:ascii="Arial" w:hAnsi="Arial" w:cs="Arial"/>
        </w:rPr>
        <w:t>one thing that</w:t>
      </w:r>
      <w:r w:rsidR="00647BAE">
        <w:rPr>
          <w:rFonts w:ascii="Arial" w:hAnsi="Arial" w:cs="Arial"/>
        </w:rPr>
        <w:t xml:space="preserve"> </w:t>
      </w:r>
      <w:r w:rsidR="00647BAE" w:rsidRPr="00647BAE">
        <w:rPr>
          <w:rFonts w:ascii="Arial" w:hAnsi="Arial" w:cs="Arial"/>
        </w:rPr>
        <w:t xml:space="preserve">in talking to some of the other members is that this extension  is for 13 </w:t>
      </w:r>
      <w:r>
        <w:rPr>
          <w:rFonts w:ascii="Arial" w:hAnsi="Arial" w:cs="Arial"/>
        </w:rPr>
        <w:t>or</w:t>
      </w:r>
      <w:r w:rsidR="00647BAE" w:rsidRPr="00647BAE">
        <w:rPr>
          <w:rFonts w:ascii="Arial" w:hAnsi="Arial" w:cs="Arial"/>
        </w:rPr>
        <w:t xml:space="preserve"> 14 months</w:t>
      </w:r>
      <w:r>
        <w:rPr>
          <w:rFonts w:ascii="Arial" w:hAnsi="Arial" w:cs="Arial"/>
        </w:rPr>
        <w:t>.</w:t>
      </w:r>
      <w:r w:rsidR="00647BAE" w:rsidRPr="00647BAE">
        <w:rPr>
          <w:rFonts w:ascii="Arial" w:hAnsi="Arial" w:cs="Arial"/>
        </w:rPr>
        <w:t xml:space="preserve"> </w:t>
      </w:r>
      <w:r>
        <w:rPr>
          <w:rFonts w:ascii="Arial" w:hAnsi="Arial" w:cs="Arial"/>
        </w:rPr>
        <w:t xml:space="preserve">  Mr. Maley agreed.  Mr. Krielow said</w:t>
      </w:r>
      <w:r w:rsidR="00647BAE" w:rsidRPr="00647BAE">
        <w:rPr>
          <w:rFonts w:ascii="Arial" w:hAnsi="Arial" w:cs="Arial"/>
        </w:rPr>
        <w:t xml:space="preserve"> typically </w:t>
      </w:r>
      <w:r>
        <w:rPr>
          <w:rFonts w:ascii="Arial" w:hAnsi="Arial" w:cs="Arial"/>
        </w:rPr>
        <w:t>they have</w:t>
      </w:r>
      <w:r w:rsidR="00647BAE" w:rsidRPr="00647BAE">
        <w:rPr>
          <w:rFonts w:ascii="Arial" w:hAnsi="Arial" w:cs="Arial"/>
        </w:rPr>
        <w:t xml:space="preserve"> done numerous extensions and the </w:t>
      </w:r>
      <w:r>
        <w:rPr>
          <w:rFonts w:ascii="Arial" w:hAnsi="Arial" w:cs="Arial"/>
        </w:rPr>
        <w:t>B</w:t>
      </w:r>
      <w:r w:rsidR="00647BAE" w:rsidRPr="00647BAE">
        <w:rPr>
          <w:rFonts w:ascii="Arial" w:hAnsi="Arial" w:cs="Arial"/>
        </w:rPr>
        <w:t>oard does</w:t>
      </w:r>
      <w:r w:rsidR="00594739">
        <w:rPr>
          <w:rFonts w:ascii="Arial" w:hAnsi="Arial" w:cs="Arial"/>
        </w:rPr>
        <w:t xml:space="preserve"> </w:t>
      </w:r>
      <w:r w:rsidR="00647BAE" w:rsidRPr="00647BAE">
        <w:rPr>
          <w:rFonts w:ascii="Arial" w:hAnsi="Arial" w:cs="Arial"/>
        </w:rPr>
        <w:t>n</w:t>
      </w:r>
      <w:r w:rsidR="00594739">
        <w:rPr>
          <w:rFonts w:ascii="Arial" w:hAnsi="Arial" w:cs="Arial"/>
        </w:rPr>
        <w:t>o</w:t>
      </w:r>
      <w:r w:rsidR="00647BAE" w:rsidRPr="00647BAE">
        <w:rPr>
          <w:rFonts w:ascii="Arial" w:hAnsi="Arial" w:cs="Arial"/>
        </w:rPr>
        <w:t>t hear until right at the last minute what</w:t>
      </w:r>
      <w:r>
        <w:rPr>
          <w:rFonts w:ascii="Arial" w:hAnsi="Arial" w:cs="Arial"/>
        </w:rPr>
        <w:t xml:space="preserve"> i</w:t>
      </w:r>
      <w:r w:rsidR="00647BAE" w:rsidRPr="00647BAE">
        <w:rPr>
          <w:rFonts w:ascii="Arial" w:hAnsi="Arial" w:cs="Arial"/>
        </w:rPr>
        <w:t>s going on</w:t>
      </w:r>
      <w:r>
        <w:rPr>
          <w:rFonts w:ascii="Arial" w:hAnsi="Arial" w:cs="Arial"/>
        </w:rPr>
        <w:t xml:space="preserve"> or</w:t>
      </w:r>
      <w:r w:rsidR="00647BAE" w:rsidRPr="00647BAE">
        <w:rPr>
          <w:rFonts w:ascii="Arial" w:hAnsi="Arial" w:cs="Arial"/>
        </w:rPr>
        <w:t xml:space="preserve"> impacting that requires another extension</w:t>
      </w:r>
      <w:r>
        <w:rPr>
          <w:rFonts w:ascii="Arial" w:hAnsi="Arial" w:cs="Arial"/>
        </w:rPr>
        <w:t>.  W</w:t>
      </w:r>
      <w:r w:rsidR="00647BAE" w:rsidRPr="00647BAE">
        <w:rPr>
          <w:rFonts w:ascii="Arial" w:hAnsi="Arial" w:cs="Arial"/>
        </w:rPr>
        <w:t xml:space="preserve">ould it be possible </w:t>
      </w:r>
      <w:r w:rsidR="00AF7ED5">
        <w:rPr>
          <w:rFonts w:ascii="Arial" w:hAnsi="Arial" w:cs="Arial"/>
        </w:rPr>
        <w:t>to</w:t>
      </w:r>
      <w:r w:rsidR="00647BAE" w:rsidRPr="00647BAE">
        <w:rPr>
          <w:rFonts w:ascii="Arial" w:hAnsi="Arial" w:cs="Arial"/>
        </w:rPr>
        <w:t xml:space="preserve"> set up something where </w:t>
      </w:r>
      <w:r w:rsidR="00AF7ED5">
        <w:rPr>
          <w:rFonts w:ascii="Arial" w:hAnsi="Arial" w:cs="Arial"/>
        </w:rPr>
        <w:t>he</w:t>
      </w:r>
      <w:r w:rsidR="00647BAE" w:rsidRPr="00647BAE">
        <w:rPr>
          <w:rFonts w:ascii="Arial" w:hAnsi="Arial" w:cs="Arial"/>
        </w:rPr>
        <w:t xml:space="preserve"> could report to the </w:t>
      </w:r>
      <w:r w:rsidR="00AF7ED5">
        <w:rPr>
          <w:rFonts w:ascii="Arial" w:hAnsi="Arial" w:cs="Arial"/>
        </w:rPr>
        <w:t>B</w:t>
      </w:r>
      <w:r w:rsidR="00647BAE" w:rsidRPr="00647BAE">
        <w:rPr>
          <w:rFonts w:ascii="Arial" w:hAnsi="Arial" w:cs="Arial"/>
        </w:rPr>
        <w:t>oard maybe on a six-month basis as to what</w:t>
      </w:r>
      <w:r w:rsidR="00A44B50">
        <w:rPr>
          <w:rFonts w:ascii="Arial" w:hAnsi="Arial" w:cs="Arial"/>
        </w:rPr>
        <w:t xml:space="preserve"> ha</w:t>
      </w:r>
      <w:r w:rsidR="00647BAE" w:rsidRPr="00647BAE">
        <w:rPr>
          <w:rFonts w:ascii="Arial" w:hAnsi="Arial" w:cs="Arial"/>
        </w:rPr>
        <w:t>s progressed</w:t>
      </w:r>
      <w:r w:rsidR="00A44B50">
        <w:rPr>
          <w:rFonts w:ascii="Arial" w:hAnsi="Arial" w:cs="Arial"/>
        </w:rPr>
        <w:t>?  Mr. Maley replied that</w:t>
      </w:r>
      <w:r w:rsidR="00647BAE" w:rsidRPr="00647BAE">
        <w:rPr>
          <w:rFonts w:ascii="Arial" w:hAnsi="Arial" w:cs="Arial"/>
        </w:rPr>
        <w:t xml:space="preserve"> </w:t>
      </w:r>
      <w:r w:rsidR="00A44B50">
        <w:rPr>
          <w:rFonts w:ascii="Arial" w:hAnsi="Arial" w:cs="Arial"/>
        </w:rPr>
        <w:t xml:space="preserve">he would </w:t>
      </w:r>
      <w:r w:rsidR="00647BAE" w:rsidRPr="00647BAE">
        <w:rPr>
          <w:rFonts w:ascii="Arial" w:hAnsi="Arial" w:cs="Arial"/>
        </w:rPr>
        <w:t>be happy to do that</w:t>
      </w:r>
      <w:r w:rsidR="00A44B50">
        <w:rPr>
          <w:rFonts w:ascii="Arial" w:hAnsi="Arial" w:cs="Arial"/>
        </w:rPr>
        <w:t>.  Mr. Krielow asked if they</w:t>
      </w:r>
      <w:r w:rsidR="00647BAE" w:rsidRPr="00647BAE">
        <w:rPr>
          <w:rFonts w:ascii="Arial" w:hAnsi="Arial" w:cs="Arial"/>
        </w:rPr>
        <w:t xml:space="preserve"> can do it quarterly</w:t>
      </w:r>
      <w:r w:rsidR="00A44B50">
        <w:rPr>
          <w:rFonts w:ascii="Arial" w:hAnsi="Arial" w:cs="Arial"/>
        </w:rPr>
        <w:t>.  Mr. Maley</w:t>
      </w:r>
      <w:r w:rsidR="00647BAE" w:rsidRPr="00647BAE">
        <w:rPr>
          <w:rFonts w:ascii="Arial" w:hAnsi="Arial" w:cs="Arial"/>
        </w:rPr>
        <w:t xml:space="preserve"> </w:t>
      </w:r>
      <w:r w:rsidR="00A44B50">
        <w:rPr>
          <w:rFonts w:ascii="Arial" w:hAnsi="Arial" w:cs="Arial"/>
        </w:rPr>
        <w:t xml:space="preserve">stated he would </w:t>
      </w:r>
      <w:r w:rsidR="00647BAE" w:rsidRPr="00647BAE">
        <w:rPr>
          <w:rFonts w:ascii="Arial" w:hAnsi="Arial" w:cs="Arial"/>
        </w:rPr>
        <w:t xml:space="preserve">be </w:t>
      </w:r>
      <w:r w:rsidR="00A44B50">
        <w:rPr>
          <w:rFonts w:ascii="Arial" w:hAnsi="Arial" w:cs="Arial"/>
        </w:rPr>
        <w:t>happy to provide the information.</w:t>
      </w:r>
    </w:p>
    <w:p w:rsidR="00647BAE" w:rsidRDefault="00A44B50" w:rsidP="00424856">
      <w:pPr>
        <w:jc w:val="both"/>
        <w:rPr>
          <w:rFonts w:ascii="Arial" w:hAnsi="Arial" w:cs="Arial"/>
        </w:rPr>
      </w:pPr>
      <w:r>
        <w:rPr>
          <w:rFonts w:ascii="Arial" w:hAnsi="Arial" w:cs="Arial"/>
        </w:rPr>
        <w:lastRenderedPageBreak/>
        <w:t xml:space="preserve">Mr. Darbone offered a motion to adopt Resolution 2022 – 033 to </w:t>
      </w:r>
      <w:r w:rsidRPr="00A44B50">
        <w:rPr>
          <w:rFonts w:ascii="Arial" w:hAnsi="Arial" w:cs="Arial"/>
        </w:rPr>
        <w:t>authorizing an Addendum Number Twelve to Real Estate Lease Option Agreement with Lake Charles Methanol, L.L.C.</w:t>
      </w:r>
      <w:r>
        <w:rPr>
          <w:rFonts w:ascii="Arial" w:hAnsi="Arial" w:cs="Arial"/>
        </w:rPr>
        <w:t xml:space="preserve">  Mr. Gu</w:t>
      </w:r>
      <w:r w:rsidR="009E3550">
        <w:rPr>
          <w:rFonts w:ascii="Arial" w:hAnsi="Arial" w:cs="Arial"/>
        </w:rPr>
        <w:t>idry</w:t>
      </w:r>
      <w:r>
        <w:rPr>
          <w:rFonts w:ascii="Arial" w:hAnsi="Arial" w:cs="Arial"/>
        </w:rPr>
        <w:t xml:space="preserve"> seconded the meeting and it carried unanimously.</w:t>
      </w:r>
    </w:p>
    <w:p w:rsidR="00521A4E" w:rsidRDefault="00521A4E" w:rsidP="00424856">
      <w:pPr>
        <w:jc w:val="both"/>
        <w:rPr>
          <w:rFonts w:ascii="Arial" w:hAnsi="Arial" w:cs="Arial"/>
        </w:rPr>
      </w:pPr>
    </w:p>
    <w:p w:rsidR="00F174BA" w:rsidRPr="00DD57AE" w:rsidRDefault="00F174BA" w:rsidP="00F174BA">
      <w:pPr>
        <w:ind w:right="720" w:firstLine="720"/>
        <w:jc w:val="both"/>
        <w:rPr>
          <w:rFonts w:ascii="Arial" w:hAnsi="Arial" w:cs="Arial"/>
        </w:rPr>
      </w:pPr>
      <w:r w:rsidRPr="00DD57AE">
        <w:rPr>
          <w:rFonts w:ascii="Arial" w:hAnsi="Arial" w:cs="Arial"/>
        </w:rPr>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 xml:space="preserve">Submission 2022 – 034  </w:t>
      </w:r>
      <w:r>
        <w:rPr>
          <w:rFonts w:ascii="Arial" w:hAnsi="Arial" w:cs="Arial"/>
          <w:bCs/>
          <w:szCs w:val="24"/>
        </w:rPr>
        <w:t>authorizing an Addendum Number Two to Ground Lease Agreement with Southern Ionics, Incorporated</w:t>
      </w:r>
      <w:r w:rsidRPr="00694383">
        <w:rPr>
          <w:rFonts w:ascii="Arial" w:hAnsi="Arial" w:cs="Arial"/>
          <w:bCs/>
        </w:rPr>
        <w:t>.</w:t>
      </w:r>
    </w:p>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74BA" w:rsidRDefault="00F174BA" w:rsidP="00F174BA">
      <w:pPr>
        <w:jc w:val="both"/>
        <w:rPr>
          <w:rFonts w:ascii="Arial" w:hAnsi="Arial" w:cs="Arial"/>
        </w:rPr>
      </w:pPr>
    </w:p>
    <w:p w:rsidR="00F174BA" w:rsidRDefault="00A44B50" w:rsidP="00F174BA">
      <w:pPr>
        <w:jc w:val="both"/>
        <w:rPr>
          <w:rFonts w:ascii="Arial" w:hAnsi="Arial" w:cs="Arial"/>
        </w:rPr>
      </w:pPr>
      <w:r>
        <w:rPr>
          <w:rFonts w:ascii="Arial" w:hAnsi="Arial" w:cs="Arial"/>
        </w:rPr>
        <w:t xml:space="preserve">Mr. Self said </w:t>
      </w:r>
      <w:r w:rsidR="00647BAE" w:rsidRPr="00647BAE">
        <w:rPr>
          <w:rFonts w:ascii="Arial" w:hAnsi="Arial" w:cs="Arial"/>
        </w:rPr>
        <w:t xml:space="preserve">approval of sought to authorize the </w:t>
      </w:r>
      <w:r>
        <w:rPr>
          <w:rFonts w:ascii="Arial" w:hAnsi="Arial" w:cs="Arial"/>
        </w:rPr>
        <w:t>E</w:t>
      </w:r>
      <w:r w:rsidR="00647BAE" w:rsidRPr="00647BAE">
        <w:rPr>
          <w:rFonts w:ascii="Arial" w:hAnsi="Arial" w:cs="Arial"/>
        </w:rPr>
        <w:t xml:space="preserve">xecutive </w:t>
      </w:r>
      <w:r>
        <w:rPr>
          <w:rFonts w:ascii="Arial" w:hAnsi="Arial" w:cs="Arial"/>
        </w:rPr>
        <w:t>D</w:t>
      </w:r>
      <w:r w:rsidR="00647BAE" w:rsidRPr="00647BAE">
        <w:rPr>
          <w:rFonts w:ascii="Arial" w:hAnsi="Arial" w:cs="Arial"/>
        </w:rPr>
        <w:t xml:space="preserve">irector to enter to </w:t>
      </w:r>
      <w:r>
        <w:rPr>
          <w:rFonts w:ascii="Arial" w:hAnsi="Arial" w:cs="Arial"/>
        </w:rPr>
        <w:t>A</w:t>
      </w:r>
      <w:r w:rsidR="00647BAE" w:rsidRPr="00647BAE">
        <w:rPr>
          <w:rFonts w:ascii="Arial" w:hAnsi="Arial" w:cs="Arial"/>
        </w:rPr>
        <w:t xml:space="preserve">ddendum </w:t>
      </w:r>
      <w:r>
        <w:rPr>
          <w:rFonts w:ascii="Arial" w:hAnsi="Arial" w:cs="Arial"/>
        </w:rPr>
        <w:t>N</w:t>
      </w:r>
      <w:r w:rsidR="00647BAE" w:rsidRPr="00647BAE">
        <w:rPr>
          <w:rFonts w:ascii="Arial" w:hAnsi="Arial" w:cs="Arial"/>
        </w:rPr>
        <w:t xml:space="preserve">umber </w:t>
      </w:r>
      <w:r>
        <w:rPr>
          <w:rFonts w:ascii="Arial" w:hAnsi="Arial" w:cs="Arial"/>
        </w:rPr>
        <w:t>T</w:t>
      </w:r>
      <w:r w:rsidR="00647BAE" w:rsidRPr="00647BAE">
        <w:rPr>
          <w:rFonts w:ascii="Arial" w:hAnsi="Arial" w:cs="Arial"/>
        </w:rPr>
        <w:t xml:space="preserve">wo of the ground lease with </w:t>
      </w:r>
      <w:r>
        <w:rPr>
          <w:rFonts w:ascii="Arial" w:hAnsi="Arial" w:cs="Arial"/>
        </w:rPr>
        <w:t>S</w:t>
      </w:r>
      <w:r w:rsidR="00647BAE" w:rsidRPr="00647BAE">
        <w:rPr>
          <w:rFonts w:ascii="Arial" w:hAnsi="Arial" w:cs="Arial"/>
        </w:rPr>
        <w:t xml:space="preserve">outhern </w:t>
      </w:r>
      <w:r>
        <w:rPr>
          <w:rFonts w:ascii="Arial" w:hAnsi="Arial" w:cs="Arial"/>
        </w:rPr>
        <w:t>I</w:t>
      </w:r>
      <w:r w:rsidR="00647BAE" w:rsidRPr="00647BAE">
        <w:rPr>
          <w:rFonts w:ascii="Arial" w:hAnsi="Arial" w:cs="Arial"/>
        </w:rPr>
        <w:t>onics to add warehouse 17 to the ground lea</w:t>
      </w:r>
      <w:r>
        <w:rPr>
          <w:rFonts w:ascii="Arial" w:hAnsi="Arial" w:cs="Arial"/>
        </w:rPr>
        <w:t>se.  S</w:t>
      </w:r>
      <w:r w:rsidR="00647BAE" w:rsidRPr="00647BAE">
        <w:rPr>
          <w:rFonts w:ascii="Arial" w:hAnsi="Arial" w:cs="Arial"/>
        </w:rPr>
        <w:t>outhern</w:t>
      </w:r>
      <w:r>
        <w:rPr>
          <w:rFonts w:ascii="Arial" w:hAnsi="Arial" w:cs="Arial"/>
        </w:rPr>
        <w:t xml:space="preserve"> I</w:t>
      </w:r>
      <w:r w:rsidR="00647BAE" w:rsidRPr="00647BAE">
        <w:rPr>
          <w:rFonts w:ascii="Arial" w:hAnsi="Arial" w:cs="Arial"/>
        </w:rPr>
        <w:t xml:space="preserve">onics currently leases on a long multi-year basis </w:t>
      </w:r>
      <w:r>
        <w:rPr>
          <w:rFonts w:ascii="Arial" w:hAnsi="Arial" w:cs="Arial"/>
        </w:rPr>
        <w:t xml:space="preserve"> of Transit Sheds</w:t>
      </w:r>
      <w:r w:rsidR="00647BAE" w:rsidRPr="00647BAE">
        <w:rPr>
          <w:rFonts w:ascii="Arial" w:hAnsi="Arial" w:cs="Arial"/>
        </w:rPr>
        <w:t xml:space="preserve"> 16 and 150</w:t>
      </w:r>
      <w:r>
        <w:rPr>
          <w:rFonts w:ascii="Arial" w:hAnsi="Arial" w:cs="Arial"/>
        </w:rPr>
        <w:t>.  T</w:t>
      </w:r>
      <w:r w:rsidR="00647BAE" w:rsidRPr="00647BAE">
        <w:rPr>
          <w:rFonts w:ascii="Arial" w:hAnsi="Arial" w:cs="Arial"/>
        </w:rPr>
        <w:t>hey currently lea</w:t>
      </w:r>
      <w:r>
        <w:rPr>
          <w:rFonts w:ascii="Arial" w:hAnsi="Arial" w:cs="Arial"/>
        </w:rPr>
        <w:t>se</w:t>
      </w:r>
      <w:r w:rsidR="00647BAE" w:rsidRPr="00647BAE">
        <w:rPr>
          <w:rFonts w:ascii="Arial" w:hAnsi="Arial" w:cs="Arial"/>
        </w:rPr>
        <w:t xml:space="preserve"> 17 on the month</w:t>
      </w:r>
      <w:r>
        <w:rPr>
          <w:rFonts w:ascii="Arial" w:hAnsi="Arial" w:cs="Arial"/>
        </w:rPr>
        <w:t xml:space="preserve"> to month.  T</w:t>
      </w:r>
      <w:r w:rsidR="00647BAE" w:rsidRPr="00647BAE">
        <w:rPr>
          <w:rFonts w:ascii="Arial" w:hAnsi="Arial" w:cs="Arial"/>
        </w:rPr>
        <w:t xml:space="preserve">his addendum is just rolling </w:t>
      </w:r>
      <w:r>
        <w:rPr>
          <w:rFonts w:ascii="Arial" w:hAnsi="Arial" w:cs="Arial"/>
        </w:rPr>
        <w:t>Transit</w:t>
      </w:r>
      <w:r w:rsidR="00647BAE" w:rsidRPr="00647BAE">
        <w:rPr>
          <w:rFonts w:ascii="Arial" w:hAnsi="Arial" w:cs="Arial"/>
        </w:rPr>
        <w:t>17 into that multi-year lea</w:t>
      </w:r>
      <w:r>
        <w:rPr>
          <w:rFonts w:ascii="Arial" w:hAnsi="Arial" w:cs="Arial"/>
        </w:rPr>
        <w:t>se.</w:t>
      </w:r>
    </w:p>
    <w:p w:rsidR="00A44B50" w:rsidRDefault="00A44B50" w:rsidP="00F174BA">
      <w:pPr>
        <w:jc w:val="both"/>
        <w:rPr>
          <w:rFonts w:ascii="Arial" w:hAnsi="Arial" w:cs="Arial"/>
        </w:rPr>
      </w:pPr>
    </w:p>
    <w:p w:rsidR="00A44B50" w:rsidRDefault="00A44B50" w:rsidP="00F174BA">
      <w:pPr>
        <w:jc w:val="both"/>
        <w:rPr>
          <w:rFonts w:ascii="Arial" w:hAnsi="Arial" w:cs="Arial"/>
        </w:rPr>
      </w:pPr>
      <w:r>
        <w:rPr>
          <w:rFonts w:ascii="Arial" w:hAnsi="Arial" w:cs="Arial"/>
        </w:rPr>
        <w:t xml:space="preserve">Ms. McCleary offered a motion to adopt Resolution 2022 – 034 to </w:t>
      </w:r>
      <w:r w:rsidRPr="00A44B50">
        <w:rPr>
          <w:rFonts w:ascii="Arial" w:hAnsi="Arial" w:cs="Arial"/>
        </w:rPr>
        <w:t>authorizing an Addendum Number Two to Ground Lease Agreement with Southern Ionics, Incorporated.</w:t>
      </w:r>
      <w:r>
        <w:rPr>
          <w:rFonts w:ascii="Arial" w:hAnsi="Arial" w:cs="Arial"/>
        </w:rPr>
        <w:t xml:space="preserve">  Mr. Lorenzi seconded the motion and it carried unanimously. </w:t>
      </w:r>
    </w:p>
    <w:p w:rsidR="00647BAE" w:rsidRDefault="00647BAE" w:rsidP="00F174BA">
      <w:pPr>
        <w:jc w:val="both"/>
        <w:rPr>
          <w:rFonts w:ascii="Arial" w:hAnsi="Arial" w:cs="Arial"/>
        </w:rPr>
      </w:pPr>
    </w:p>
    <w:p w:rsidR="00F174BA" w:rsidRPr="00DD57AE" w:rsidRDefault="00F174BA" w:rsidP="00F174BA">
      <w:pPr>
        <w:ind w:right="720" w:firstLine="720"/>
        <w:jc w:val="both"/>
        <w:rPr>
          <w:rFonts w:ascii="Arial" w:hAnsi="Arial" w:cs="Arial"/>
        </w:rPr>
      </w:pPr>
      <w:r w:rsidRPr="00DD57AE">
        <w:rPr>
          <w:rFonts w:ascii="Arial" w:hAnsi="Arial" w:cs="Arial"/>
        </w:rPr>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 xml:space="preserve">Submission 2022 – 035  </w:t>
      </w:r>
      <w:r w:rsidRPr="00F174BA">
        <w:rPr>
          <w:rFonts w:ascii="Arial" w:hAnsi="Arial" w:cs="Arial"/>
          <w:bCs/>
        </w:rPr>
        <w:t>receiving and accepting the audited financial statements as of and for the year ended December 31, 2021.</w:t>
      </w:r>
    </w:p>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74BA" w:rsidRDefault="00F174BA" w:rsidP="00F174BA">
      <w:pPr>
        <w:jc w:val="both"/>
        <w:rPr>
          <w:rFonts w:ascii="Arial" w:hAnsi="Arial" w:cs="Arial"/>
        </w:rPr>
      </w:pPr>
    </w:p>
    <w:p w:rsidR="00A44B50" w:rsidRDefault="00A44B50" w:rsidP="00647BAE">
      <w:pPr>
        <w:jc w:val="both"/>
        <w:rPr>
          <w:rFonts w:ascii="Arial" w:hAnsi="Arial" w:cs="Arial"/>
        </w:rPr>
      </w:pPr>
      <w:r>
        <w:rPr>
          <w:rFonts w:ascii="Arial" w:hAnsi="Arial" w:cs="Arial"/>
        </w:rPr>
        <w:t xml:space="preserve">Mr. Self called upon Mr. Jason Guillory to discuss the financials.  </w:t>
      </w:r>
    </w:p>
    <w:p w:rsidR="00A44B50" w:rsidRDefault="00A44B50" w:rsidP="00647BAE">
      <w:pPr>
        <w:jc w:val="both"/>
        <w:rPr>
          <w:rFonts w:ascii="Arial" w:hAnsi="Arial" w:cs="Arial"/>
        </w:rPr>
      </w:pPr>
    </w:p>
    <w:p w:rsidR="00A44B50" w:rsidRDefault="00A44B50" w:rsidP="00647BAE">
      <w:pPr>
        <w:jc w:val="both"/>
        <w:rPr>
          <w:rFonts w:ascii="Arial" w:hAnsi="Arial" w:cs="Arial"/>
        </w:rPr>
      </w:pPr>
      <w:r>
        <w:rPr>
          <w:rFonts w:ascii="Arial" w:hAnsi="Arial" w:cs="Arial"/>
        </w:rPr>
        <w:t>Mr. Guillory stated he</w:t>
      </w:r>
      <w:r w:rsidR="00647BAE" w:rsidRPr="00647BAE">
        <w:rPr>
          <w:rFonts w:ascii="Arial" w:hAnsi="Arial" w:cs="Arial"/>
        </w:rPr>
        <w:t xml:space="preserve"> want</w:t>
      </w:r>
      <w:r>
        <w:rPr>
          <w:rFonts w:ascii="Arial" w:hAnsi="Arial" w:cs="Arial"/>
        </w:rPr>
        <w:t>ed</w:t>
      </w:r>
      <w:r w:rsidR="00647BAE" w:rsidRPr="00647BAE">
        <w:rPr>
          <w:rFonts w:ascii="Arial" w:hAnsi="Arial" w:cs="Arial"/>
        </w:rPr>
        <w:t xml:space="preserve"> to go over briefly the financial statements for the year ended </w:t>
      </w:r>
      <w:r>
        <w:rPr>
          <w:rFonts w:ascii="Arial" w:hAnsi="Arial" w:cs="Arial"/>
        </w:rPr>
        <w:t>D</w:t>
      </w:r>
      <w:r w:rsidR="00647BAE" w:rsidRPr="00647BAE">
        <w:rPr>
          <w:rFonts w:ascii="Arial" w:hAnsi="Arial" w:cs="Arial"/>
        </w:rPr>
        <w:t>ecember 31</w:t>
      </w:r>
      <w:r>
        <w:rPr>
          <w:rFonts w:ascii="Arial" w:hAnsi="Arial" w:cs="Arial"/>
        </w:rPr>
        <w:t>,</w:t>
      </w:r>
      <w:r w:rsidR="00647BAE" w:rsidRPr="00647BAE">
        <w:rPr>
          <w:rFonts w:ascii="Arial" w:hAnsi="Arial" w:cs="Arial"/>
        </w:rPr>
        <w:t xml:space="preserve"> 2021. </w:t>
      </w:r>
      <w:r>
        <w:rPr>
          <w:rFonts w:ascii="Arial" w:hAnsi="Arial" w:cs="Arial"/>
        </w:rPr>
        <w:t xml:space="preserve">  He</w:t>
      </w:r>
      <w:r w:rsidR="00647BAE" w:rsidRPr="00647BAE">
        <w:rPr>
          <w:rFonts w:ascii="Arial" w:hAnsi="Arial" w:cs="Arial"/>
        </w:rPr>
        <w:t xml:space="preserve"> </w:t>
      </w:r>
      <w:r>
        <w:rPr>
          <w:rFonts w:ascii="Arial" w:hAnsi="Arial" w:cs="Arial"/>
        </w:rPr>
        <w:t xml:space="preserve">wanted </w:t>
      </w:r>
      <w:r w:rsidR="00647BAE" w:rsidRPr="00647BAE">
        <w:rPr>
          <w:rFonts w:ascii="Arial" w:hAnsi="Arial" w:cs="Arial"/>
        </w:rPr>
        <w:t xml:space="preserve">to focus on a couple pages so </w:t>
      </w:r>
      <w:r>
        <w:rPr>
          <w:rFonts w:ascii="Arial" w:hAnsi="Arial" w:cs="Arial"/>
        </w:rPr>
        <w:t>they ar</w:t>
      </w:r>
      <w:r w:rsidR="00647BAE" w:rsidRPr="00647BAE">
        <w:rPr>
          <w:rFonts w:ascii="Arial" w:hAnsi="Arial" w:cs="Arial"/>
        </w:rPr>
        <w:t>e not flipping back and forth through with the report</w:t>
      </w:r>
      <w:r>
        <w:rPr>
          <w:rFonts w:ascii="Arial" w:hAnsi="Arial" w:cs="Arial"/>
        </w:rPr>
        <w:t>.</w:t>
      </w:r>
    </w:p>
    <w:p w:rsidR="00A44B50" w:rsidRDefault="00A44B50" w:rsidP="00647BAE">
      <w:pPr>
        <w:jc w:val="both"/>
        <w:rPr>
          <w:rFonts w:ascii="Arial" w:hAnsi="Arial" w:cs="Arial"/>
        </w:rPr>
      </w:pPr>
    </w:p>
    <w:p w:rsidR="00DC14F2" w:rsidRDefault="00A44B50" w:rsidP="00647BAE">
      <w:pPr>
        <w:jc w:val="both"/>
        <w:rPr>
          <w:rFonts w:ascii="Arial" w:hAnsi="Arial" w:cs="Arial"/>
        </w:rPr>
      </w:pPr>
      <w:r>
        <w:rPr>
          <w:rFonts w:ascii="Arial" w:hAnsi="Arial" w:cs="Arial"/>
        </w:rPr>
        <w:t xml:space="preserve">He stated they </w:t>
      </w:r>
      <w:r w:rsidR="00647BAE" w:rsidRPr="00647BAE">
        <w:rPr>
          <w:rFonts w:ascii="Arial" w:hAnsi="Arial" w:cs="Arial"/>
        </w:rPr>
        <w:t xml:space="preserve">have concluded the audit as of </w:t>
      </w:r>
      <w:r>
        <w:rPr>
          <w:rFonts w:ascii="Arial" w:hAnsi="Arial" w:cs="Arial"/>
        </w:rPr>
        <w:t>D</w:t>
      </w:r>
      <w:r w:rsidR="00647BAE" w:rsidRPr="00647BAE">
        <w:rPr>
          <w:rFonts w:ascii="Arial" w:hAnsi="Arial" w:cs="Arial"/>
        </w:rPr>
        <w:t>ecember 31</w:t>
      </w:r>
      <w:r>
        <w:rPr>
          <w:rFonts w:ascii="Arial" w:hAnsi="Arial" w:cs="Arial"/>
        </w:rPr>
        <w:t>,</w:t>
      </w:r>
      <w:r w:rsidR="00647BAE" w:rsidRPr="00647BAE">
        <w:rPr>
          <w:rFonts w:ascii="Arial" w:hAnsi="Arial" w:cs="Arial"/>
        </w:rPr>
        <w:t xml:space="preserve"> 2021</w:t>
      </w:r>
      <w:r>
        <w:rPr>
          <w:rFonts w:ascii="Arial" w:hAnsi="Arial" w:cs="Arial"/>
        </w:rPr>
        <w:t>,</w:t>
      </w:r>
      <w:r w:rsidR="00647BAE" w:rsidRPr="00647BAE">
        <w:rPr>
          <w:rFonts w:ascii="Arial" w:hAnsi="Arial" w:cs="Arial"/>
        </w:rPr>
        <w:t xml:space="preserve"> and have issued </w:t>
      </w:r>
      <w:r>
        <w:rPr>
          <w:rFonts w:ascii="Arial" w:hAnsi="Arial" w:cs="Arial"/>
        </w:rPr>
        <w:t>their</w:t>
      </w:r>
      <w:r w:rsidR="00647BAE" w:rsidRPr="00647BAE">
        <w:rPr>
          <w:rFonts w:ascii="Arial" w:hAnsi="Arial" w:cs="Arial"/>
        </w:rPr>
        <w:t xml:space="preserve"> opinion there on page 19 of the </w:t>
      </w:r>
      <w:r w:rsidR="00DC14F2">
        <w:rPr>
          <w:rFonts w:ascii="Arial" w:hAnsi="Arial" w:cs="Arial"/>
        </w:rPr>
        <w:t>A</w:t>
      </w:r>
      <w:r w:rsidR="00647BAE" w:rsidRPr="00647BAE">
        <w:rPr>
          <w:rFonts w:ascii="Arial" w:hAnsi="Arial" w:cs="Arial"/>
        </w:rPr>
        <w:t xml:space="preserve">nnual </w:t>
      </w:r>
      <w:r w:rsidR="00DC14F2">
        <w:rPr>
          <w:rFonts w:ascii="Arial" w:hAnsi="Arial" w:cs="Arial"/>
        </w:rPr>
        <w:t>C</w:t>
      </w:r>
      <w:r w:rsidR="00647BAE" w:rsidRPr="00647BAE">
        <w:rPr>
          <w:rFonts w:ascii="Arial" w:hAnsi="Arial" w:cs="Arial"/>
        </w:rPr>
        <w:t xml:space="preserve">omprehensive </w:t>
      </w:r>
      <w:r w:rsidR="00DC14F2">
        <w:rPr>
          <w:rFonts w:ascii="Arial" w:hAnsi="Arial" w:cs="Arial"/>
        </w:rPr>
        <w:t>F</w:t>
      </w:r>
      <w:r w:rsidR="00647BAE" w:rsidRPr="00647BAE">
        <w:rPr>
          <w:rFonts w:ascii="Arial" w:hAnsi="Arial" w:cs="Arial"/>
        </w:rPr>
        <w:t xml:space="preserve">inancial </w:t>
      </w:r>
      <w:r w:rsidR="00DC14F2">
        <w:rPr>
          <w:rFonts w:ascii="Arial" w:hAnsi="Arial" w:cs="Arial"/>
        </w:rPr>
        <w:t>R</w:t>
      </w:r>
      <w:r w:rsidR="00647BAE" w:rsidRPr="00647BAE">
        <w:rPr>
          <w:rFonts w:ascii="Arial" w:hAnsi="Arial" w:cs="Arial"/>
        </w:rPr>
        <w:t>eport</w:t>
      </w:r>
      <w:r w:rsidR="00DC14F2">
        <w:rPr>
          <w:rFonts w:ascii="Arial" w:hAnsi="Arial" w:cs="Arial"/>
        </w:rPr>
        <w:t xml:space="preserve">.  </w:t>
      </w:r>
      <w:r w:rsidR="00647BAE" w:rsidRPr="00647BAE">
        <w:rPr>
          <w:rFonts w:ascii="Arial" w:hAnsi="Arial" w:cs="Arial"/>
        </w:rPr>
        <w:t xml:space="preserve"> </w:t>
      </w:r>
      <w:r w:rsidR="00DC14F2">
        <w:rPr>
          <w:rFonts w:ascii="Arial" w:hAnsi="Arial" w:cs="Arial"/>
        </w:rPr>
        <w:t xml:space="preserve">They </w:t>
      </w:r>
      <w:r w:rsidR="00647BAE" w:rsidRPr="00647BAE">
        <w:rPr>
          <w:rFonts w:ascii="Arial" w:hAnsi="Arial" w:cs="Arial"/>
        </w:rPr>
        <w:t>have issued an unmodified or clean opinion on the financial statements</w:t>
      </w:r>
      <w:r w:rsidR="00DC14F2">
        <w:rPr>
          <w:rFonts w:ascii="Arial" w:hAnsi="Arial" w:cs="Arial"/>
        </w:rPr>
        <w:t>,</w:t>
      </w:r>
      <w:r w:rsidR="00647BAE" w:rsidRPr="00647BAE">
        <w:rPr>
          <w:rFonts w:ascii="Arial" w:hAnsi="Arial" w:cs="Arial"/>
        </w:rPr>
        <w:t xml:space="preserve"> which means that </w:t>
      </w:r>
      <w:r w:rsidR="00DC14F2">
        <w:rPr>
          <w:rFonts w:ascii="Arial" w:hAnsi="Arial" w:cs="Arial"/>
        </w:rPr>
        <w:t>they</w:t>
      </w:r>
      <w:r w:rsidR="00647BAE" w:rsidRPr="00647BAE">
        <w:rPr>
          <w:rFonts w:ascii="Arial" w:hAnsi="Arial" w:cs="Arial"/>
        </w:rPr>
        <w:t xml:space="preserve"> believe that the financial statements present fairly in all material respects the financial position of the </w:t>
      </w:r>
      <w:r w:rsidR="00DC14F2">
        <w:rPr>
          <w:rFonts w:ascii="Arial" w:hAnsi="Arial" w:cs="Arial"/>
        </w:rPr>
        <w:t>L</w:t>
      </w:r>
      <w:r w:rsidR="00647BAE" w:rsidRPr="00647BAE">
        <w:rPr>
          <w:rFonts w:ascii="Arial" w:hAnsi="Arial" w:cs="Arial"/>
        </w:rPr>
        <w:t xml:space="preserve">ake </w:t>
      </w:r>
      <w:r w:rsidR="00DC14F2">
        <w:rPr>
          <w:rFonts w:ascii="Arial" w:hAnsi="Arial" w:cs="Arial"/>
        </w:rPr>
        <w:t>C</w:t>
      </w:r>
      <w:r w:rsidR="00647BAE" w:rsidRPr="00647BAE">
        <w:rPr>
          <w:rFonts w:ascii="Arial" w:hAnsi="Arial" w:cs="Arial"/>
        </w:rPr>
        <w:t xml:space="preserve">harles </w:t>
      </w:r>
      <w:r w:rsidR="00DC14F2">
        <w:rPr>
          <w:rFonts w:ascii="Arial" w:hAnsi="Arial" w:cs="Arial"/>
        </w:rPr>
        <w:t>H</w:t>
      </w:r>
      <w:r w:rsidR="00647BAE" w:rsidRPr="00647BAE">
        <w:rPr>
          <w:rFonts w:ascii="Arial" w:hAnsi="Arial" w:cs="Arial"/>
        </w:rPr>
        <w:t xml:space="preserve">arbor </w:t>
      </w:r>
      <w:r w:rsidR="00DC14F2">
        <w:rPr>
          <w:rFonts w:ascii="Arial" w:hAnsi="Arial" w:cs="Arial"/>
        </w:rPr>
        <w:t>and T</w:t>
      </w:r>
      <w:r w:rsidR="00647BAE" w:rsidRPr="00647BAE">
        <w:rPr>
          <w:rFonts w:ascii="Arial" w:hAnsi="Arial" w:cs="Arial"/>
        </w:rPr>
        <w:t xml:space="preserve">erminal </w:t>
      </w:r>
      <w:r w:rsidR="00DC14F2">
        <w:rPr>
          <w:rFonts w:ascii="Arial" w:hAnsi="Arial" w:cs="Arial"/>
        </w:rPr>
        <w:t>D</w:t>
      </w:r>
      <w:r w:rsidR="00647BAE" w:rsidRPr="00647BAE">
        <w:rPr>
          <w:rFonts w:ascii="Arial" w:hAnsi="Arial" w:cs="Arial"/>
        </w:rPr>
        <w:t xml:space="preserve">istrict as of </w:t>
      </w:r>
      <w:r w:rsidR="00DC14F2">
        <w:rPr>
          <w:rFonts w:ascii="Arial" w:hAnsi="Arial" w:cs="Arial"/>
        </w:rPr>
        <w:t>D</w:t>
      </w:r>
      <w:r w:rsidR="00647BAE" w:rsidRPr="00647BAE">
        <w:rPr>
          <w:rFonts w:ascii="Arial" w:hAnsi="Arial" w:cs="Arial"/>
        </w:rPr>
        <w:t>ecember 31</w:t>
      </w:r>
      <w:r w:rsidR="00DC14F2">
        <w:rPr>
          <w:rFonts w:ascii="Arial" w:hAnsi="Arial" w:cs="Arial"/>
        </w:rPr>
        <w:t>,</w:t>
      </w:r>
      <w:r w:rsidR="00647BAE" w:rsidRPr="00647BAE">
        <w:rPr>
          <w:rFonts w:ascii="Arial" w:hAnsi="Arial" w:cs="Arial"/>
        </w:rPr>
        <w:t xml:space="preserve"> 2021</w:t>
      </w:r>
      <w:r w:rsidR="00DC14F2">
        <w:rPr>
          <w:rFonts w:ascii="Arial" w:hAnsi="Arial" w:cs="Arial"/>
        </w:rPr>
        <w:t>.</w:t>
      </w:r>
    </w:p>
    <w:p w:rsidR="00DC14F2" w:rsidRDefault="00DC14F2" w:rsidP="00647BAE">
      <w:pPr>
        <w:jc w:val="both"/>
        <w:rPr>
          <w:rFonts w:ascii="Arial" w:hAnsi="Arial" w:cs="Arial"/>
        </w:rPr>
      </w:pPr>
    </w:p>
    <w:p w:rsidR="005D41CB" w:rsidRDefault="00DC14F2" w:rsidP="00647BAE">
      <w:pPr>
        <w:jc w:val="both"/>
        <w:rPr>
          <w:rFonts w:ascii="Arial" w:hAnsi="Arial" w:cs="Arial"/>
        </w:rPr>
      </w:pPr>
      <w:r>
        <w:rPr>
          <w:rFonts w:ascii="Arial" w:hAnsi="Arial" w:cs="Arial"/>
        </w:rPr>
        <w:t>He stated he wanted</w:t>
      </w:r>
      <w:r w:rsidR="00647BAE" w:rsidRPr="00647BAE">
        <w:rPr>
          <w:rFonts w:ascii="Arial" w:hAnsi="Arial" w:cs="Arial"/>
        </w:rPr>
        <w:t xml:space="preserve"> to hit on some of the financial highlights found on </w:t>
      </w:r>
      <w:r>
        <w:rPr>
          <w:rFonts w:ascii="Arial" w:hAnsi="Arial" w:cs="Arial"/>
        </w:rPr>
        <w:t>the</w:t>
      </w:r>
      <w:r w:rsidR="00647BAE" w:rsidRPr="00647BAE">
        <w:rPr>
          <w:rFonts w:ascii="Arial" w:hAnsi="Arial" w:cs="Arial"/>
        </w:rPr>
        <w:t xml:space="preserve"> two major financial statements that begin on page 36</w:t>
      </w:r>
      <w:r>
        <w:rPr>
          <w:rFonts w:ascii="Arial" w:hAnsi="Arial" w:cs="Arial"/>
        </w:rPr>
        <w:t>.  T</w:t>
      </w:r>
      <w:r w:rsidR="00647BAE" w:rsidRPr="00647BAE">
        <w:rPr>
          <w:rFonts w:ascii="Arial" w:hAnsi="Arial" w:cs="Arial"/>
        </w:rPr>
        <w:t xml:space="preserve">hat is your statement of net position and the statement of changes in that position on page 38. so this is basically the balance sheet in the income statement for the port as of </w:t>
      </w:r>
      <w:r w:rsidR="005D41CB">
        <w:rPr>
          <w:rFonts w:ascii="Arial" w:hAnsi="Arial" w:cs="Arial"/>
        </w:rPr>
        <w:t>D</w:t>
      </w:r>
      <w:r w:rsidR="00647BAE" w:rsidRPr="00647BAE">
        <w:rPr>
          <w:rFonts w:ascii="Arial" w:hAnsi="Arial" w:cs="Arial"/>
        </w:rPr>
        <w:t>ecember 31</w:t>
      </w:r>
      <w:r w:rsidR="005D41CB">
        <w:rPr>
          <w:rFonts w:ascii="Arial" w:hAnsi="Arial" w:cs="Arial"/>
        </w:rPr>
        <w:t>,</w:t>
      </w:r>
      <w:r w:rsidR="00647BAE" w:rsidRPr="00647BAE">
        <w:rPr>
          <w:rFonts w:ascii="Arial" w:hAnsi="Arial" w:cs="Arial"/>
        </w:rPr>
        <w:t xml:space="preserve"> 2021</w:t>
      </w:r>
      <w:r w:rsidR="005D41CB">
        <w:rPr>
          <w:rFonts w:ascii="Arial" w:hAnsi="Arial" w:cs="Arial"/>
        </w:rPr>
        <w:t xml:space="preserve">.  He is </w:t>
      </w:r>
      <w:r w:rsidR="00647BAE" w:rsidRPr="00647BAE">
        <w:rPr>
          <w:rFonts w:ascii="Arial" w:hAnsi="Arial" w:cs="Arial"/>
        </w:rPr>
        <w:t>going to make some comparisons even though this isn't a comparative financial statement</w:t>
      </w:r>
      <w:r w:rsidR="005D41CB">
        <w:rPr>
          <w:rFonts w:ascii="Arial" w:hAnsi="Arial" w:cs="Arial"/>
        </w:rPr>
        <w:t>.  He has</w:t>
      </w:r>
      <w:r w:rsidR="00647BAE" w:rsidRPr="00647BAE">
        <w:rPr>
          <w:rFonts w:ascii="Arial" w:hAnsi="Arial" w:cs="Arial"/>
        </w:rPr>
        <w:t xml:space="preserve"> the numbers from last year and</w:t>
      </w:r>
      <w:r w:rsidR="005D41CB">
        <w:rPr>
          <w:rFonts w:ascii="Arial" w:hAnsi="Arial" w:cs="Arial"/>
        </w:rPr>
        <w:t xml:space="preserve"> would</w:t>
      </w:r>
      <w:r w:rsidR="00647BAE" w:rsidRPr="00647BAE">
        <w:rPr>
          <w:rFonts w:ascii="Arial" w:hAnsi="Arial" w:cs="Arial"/>
        </w:rPr>
        <w:t xml:space="preserve"> like to draw some comparisons to last year</w:t>
      </w:r>
      <w:r w:rsidR="005D41CB">
        <w:rPr>
          <w:rFonts w:ascii="Arial" w:hAnsi="Arial" w:cs="Arial"/>
        </w:rPr>
        <w:t>.  L</w:t>
      </w:r>
      <w:r w:rsidR="00647BAE" w:rsidRPr="00647BAE">
        <w:rPr>
          <w:rFonts w:ascii="Arial" w:hAnsi="Arial" w:cs="Arial"/>
        </w:rPr>
        <w:t>ast year was obviously a tumultuous year that everyone is aware of and so the financial position of last year was significantly different than what it is this year</w:t>
      </w:r>
      <w:r w:rsidR="005D41CB">
        <w:rPr>
          <w:rFonts w:ascii="Arial" w:hAnsi="Arial" w:cs="Arial"/>
        </w:rPr>
        <w:t>.  He is</w:t>
      </w:r>
      <w:r w:rsidR="00647BAE" w:rsidRPr="00647BAE">
        <w:rPr>
          <w:rFonts w:ascii="Arial" w:hAnsi="Arial" w:cs="Arial"/>
        </w:rPr>
        <w:t xml:space="preserve"> going to point out some of the larger variances both on the balance sheet and the income statement that might be of interest to </w:t>
      </w:r>
      <w:r w:rsidR="005D41CB">
        <w:rPr>
          <w:rFonts w:ascii="Arial" w:hAnsi="Arial" w:cs="Arial"/>
        </w:rPr>
        <w:t>the C</w:t>
      </w:r>
      <w:r w:rsidR="00647BAE" w:rsidRPr="00647BAE">
        <w:rPr>
          <w:rFonts w:ascii="Arial" w:hAnsi="Arial" w:cs="Arial"/>
        </w:rPr>
        <w:t>ommissioners</w:t>
      </w:r>
      <w:r w:rsidR="005D41CB">
        <w:rPr>
          <w:rFonts w:ascii="Arial" w:hAnsi="Arial" w:cs="Arial"/>
        </w:rPr>
        <w:t>.  F</w:t>
      </w:r>
      <w:r w:rsidR="00647BAE" w:rsidRPr="00647BAE">
        <w:rPr>
          <w:rFonts w:ascii="Arial" w:hAnsi="Arial" w:cs="Arial"/>
        </w:rPr>
        <w:t>irst and foremost on terms of cash and restricted cash</w:t>
      </w:r>
      <w:r w:rsidR="005D41CB">
        <w:rPr>
          <w:rFonts w:ascii="Arial" w:hAnsi="Arial" w:cs="Arial"/>
        </w:rPr>
        <w:t>,</w:t>
      </w:r>
      <w:r w:rsidR="00647BAE" w:rsidRPr="00647BAE">
        <w:rPr>
          <w:rFonts w:ascii="Arial" w:hAnsi="Arial" w:cs="Arial"/>
        </w:rPr>
        <w:t xml:space="preserve"> the cash balance that </w:t>
      </w:r>
      <w:r w:rsidR="005D41CB">
        <w:rPr>
          <w:rFonts w:ascii="Arial" w:hAnsi="Arial" w:cs="Arial"/>
        </w:rPr>
        <w:t>D</w:t>
      </w:r>
      <w:r w:rsidR="00647BAE" w:rsidRPr="00647BAE">
        <w:rPr>
          <w:rFonts w:ascii="Arial" w:hAnsi="Arial" w:cs="Arial"/>
        </w:rPr>
        <w:t>ecember 31</w:t>
      </w:r>
      <w:r w:rsidR="005D41CB">
        <w:rPr>
          <w:rFonts w:ascii="Arial" w:hAnsi="Arial" w:cs="Arial"/>
        </w:rPr>
        <w:t>,</w:t>
      </w:r>
      <w:r w:rsidR="00647BAE" w:rsidRPr="00647BAE">
        <w:rPr>
          <w:rFonts w:ascii="Arial" w:hAnsi="Arial" w:cs="Arial"/>
        </w:rPr>
        <w:t xml:space="preserve"> 2021 was </w:t>
      </w:r>
      <w:r w:rsidR="005D41CB">
        <w:rPr>
          <w:rFonts w:ascii="Arial" w:hAnsi="Arial" w:cs="Arial"/>
        </w:rPr>
        <w:t>$</w:t>
      </w:r>
      <w:r w:rsidR="00647BAE" w:rsidRPr="00647BAE">
        <w:rPr>
          <w:rFonts w:ascii="Arial" w:hAnsi="Arial" w:cs="Arial"/>
        </w:rPr>
        <w:t xml:space="preserve">87.8 million and the restricted cash was </w:t>
      </w:r>
      <w:r w:rsidR="005D41CB">
        <w:rPr>
          <w:rFonts w:ascii="Arial" w:hAnsi="Arial" w:cs="Arial"/>
        </w:rPr>
        <w:t>$</w:t>
      </w:r>
      <w:r w:rsidR="00647BAE" w:rsidRPr="00647BAE">
        <w:rPr>
          <w:rFonts w:ascii="Arial" w:hAnsi="Arial" w:cs="Arial"/>
        </w:rPr>
        <w:t xml:space="preserve">11.8 and that compared to </w:t>
      </w:r>
      <w:r w:rsidR="005D41CB">
        <w:rPr>
          <w:rFonts w:ascii="Arial" w:hAnsi="Arial" w:cs="Arial"/>
        </w:rPr>
        <w:t>$</w:t>
      </w:r>
      <w:r w:rsidR="00647BAE" w:rsidRPr="00647BAE">
        <w:rPr>
          <w:rFonts w:ascii="Arial" w:hAnsi="Arial" w:cs="Arial"/>
        </w:rPr>
        <w:t xml:space="preserve">79 million in unrestricted </w:t>
      </w:r>
      <w:r w:rsidR="00647BAE" w:rsidRPr="00647BAE">
        <w:rPr>
          <w:rFonts w:ascii="Arial" w:hAnsi="Arial" w:cs="Arial"/>
        </w:rPr>
        <w:lastRenderedPageBreak/>
        <w:t xml:space="preserve">cash last year and </w:t>
      </w:r>
      <w:r w:rsidR="005D41CB">
        <w:rPr>
          <w:rFonts w:ascii="Arial" w:hAnsi="Arial" w:cs="Arial"/>
        </w:rPr>
        <w:t>$7 million</w:t>
      </w:r>
      <w:r w:rsidR="00647BAE" w:rsidRPr="00647BAE">
        <w:rPr>
          <w:rFonts w:ascii="Arial" w:hAnsi="Arial" w:cs="Arial"/>
        </w:rPr>
        <w:t xml:space="preserve"> of restricted cash so there</w:t>
      </w:r>
      <w:r w:rsidR="005D41CB">
        <w:rPr>
          <w:rFonts w:ascii="Arial" w:hAnsi="Arial" w:cs="Arial"/>
        </w:rPr>
        <w:t xml:space="preserve"> i</w:t>
      </w:r>
      <w:r w:rsidR="00647BAE" w:rsidRPr="00647BAE">
        <w:rPr>
          <w:rFonts w:ascii="Arial" w:hAnsi="Arial" w:cs="Arial"/>
        </w:rPr>
        <w:t xml:space="preserve">s an increase of about </w:t>
      </w:r>
      <w:r w:rsidR="005D41CB">
        <w:rPr>
          <w:rFonts w:ascii="Arial" w:hAnsi="Arial" w:cs="Arial"/>
        </w:rPr>
        <w:t>$</w:t>
      </w:r>
      <w:r w:rsidR="00647BAE" w:rsidRPr="00647BAE">
        <w:rPr>
          <w:rFonts w:ascii="Arial" w:hAnsi="Arial" w:cs="Arial"/>
        </w:rPr>
        <w:t>13 million dollars</w:t>
      </w:r>
      <w:r w:rsidR="005D41CB">
        <w:rPr>
          <w:rFonts w:ascii="Arial" w:hAnsi="Arial" w:cs="Arial"/>
        </w:rPr>
        <w:t>.  This is</w:t>
      </w:r>
      <w:r w:rsidR="00647BAE" w:rsidRPr="00647BAE">
        <w:rPr>
          <w:rFonts w:ascii="Arial" w:hAnsi="Arial" w:cs="Arial"/>
        </w:rPr>
        <w:t xml:space="preserve"> a total of both unrestricted and restricted cash</w:t>
      </w:r>
      <w:r w:rsidR="005D41CB">
        <w:rPr>
          <w:rFonts w:ascii="Arial" w:hAnsi="Arial" w:cs="Arial"/>
        </w:rPr>
        <w:t>. He noted</w:t>
      </w:r>
      <w:r w:rsidR="00647BAE" w:rsidRPr="00647BAE">
        <w:rPr>
          <w:rFonts w:ascii="Arial" w:hAnsi="Arial" w:cs="Arial"/>
        </w:rPr>
        <w:t xml:space="preserve"> that there was about a </w:t>
      </w:r>
      <w:r w:rsidR="005D41CB">
        <w:rPr>
          <w:rFonts w:ascii="Arial" w:hAnsi="Arial" w:cs="Arial"/>
        </w:rPr>
        <w:t xml:space="preserve">$5 </w:t>
      </w:r>
      <w:r w:rsidR="00647BAE" w:rsidRPr="00647BAE">
        <w:rPr>
          <w:rFonts w:ascii="Arial" w:hAnsi="Arial" w:cs="Arial"/>
        </w:rPr>
        <w:t xml:space="preserve">million increase in restricted cash as a result of the </w:t>
      </w:r>
      <w:r w:rsidR="005D41CB">
        <w:rPr>
          <w:rFonts w:ascii="Arial" w:hAnsi="Arial" w:cs="Arial"/>
        </w:rPr>
        <w:t>B</w:t>
      </w:r>
      <w:r w:rsidR="00647BAE" w:rsidRPr="00647BAE">
        <w:rPr>
          <w:rFonts w:ascii="Arial" w:hAnsi="Arial" w:cs="Arial"/>
        </w:rPr>
        <w:t xml:space="preserve">oard's action to reserve </w:t>
      </w:r>
      <w:r w:rsidR="005D41CB">
        <w:rPr>
          <w:rFonts w:ascii="Arial" w:hAnsi="Arial" w:cs="Arial"/>
        </w:rPr>
        <w:t>$5</w:t>
      </w:r>
      <w:r w:rsidR="00647BAE" w:rsidRPr="00647BAE">
        <w:rPr>
          <w:rFonts w:ascii="Arial" w:hAnsi="Arial" w:cs="Arial"/>
        </w:rPr>
        <w:t xml:space="preserve"> million for future insurance deductibles should </w:t>
      </w:r>
      <w:r w:rsidR="005D41CB">
        <w:rPr>
          <w:rFonts w:ascii="Arial" w:hAnsi="Arial" w:cs="Arial"/>
        </w:rPr>
        <w:t>they</w:t>
      </w:r>
      <w:r w:rsidR="00647BAE" w:rsidRPr="00647BAE">
        <w:rPr>
          <w:rFonts w:ascii="Arial" w:hAnsi="Arial" w:cs="Arial"/>
        </w:rPr>
        <w:t xml:space="preserve"> encounter another natural disaster</w:t>
      </w:r>
      <w:r w:rsidR="005D41CB">
        <w:rPr>
          <w:rFonts w:ascii="Arial" w:hAnsi="Arial" w:cs="Arial"/>
        </w:rPr>
        <w:t>.  T</w:t>
      </w:r>
      <w:r w:rsidR="00647BAE" w:rsidRPr="00647BAE">
        <w:rPr>
          <w:rFonts w:ascii="Arial" w:hAnsi="Arial" w:cs="Arial"/>
        </w:rPr>
        <w:t>hat</w:t>
      </w:r>
      <w:r w:rsidR="005D41CB">
        <w:rPr>
          <w:rFonts w:ascii="Arial" w:hAnsi="Arial" w:cs="Arial"/>
        </w:rPr>
        <w:t xml:space="preserve"> i</w:t>
      </w:r>
      <w:r w:rsidR="00647BAE" w:rsidRPr="00647BAE">
        <w:rPr>
          <w:rFonts w:ascii="Arial" w:hAnsi="Arial" w:cs="Arial"/>
        </w:rPr>
        <w:t>s the reason for the increase in the restricted cash balance</w:t>
      </w:r>
      <w:r w:rsidR="005D41CB">
        <w:rPr>
          <w:rFonts w:ascii="Arial" w:hAnsi="Arial" w:cs="Arial"/>
        </w:rPr>
        <w:t>.</w:t>
      </w:r>
    </w:p>
    <w:p w:rsidR="005D41CB" w:rsidRDefault="005D41CB" w:rsidP="00647BAE">
      <w:pPr>
        <w:jc w:val="both"/>
        <w:rPr>
          <w:rFonts w:ascii="Arial" w:hAnsi="Arial" w:cs="Arial"/>
        </w:rPr>
      </w:pPr>
    </w:p>
    <w:p w:rsidR="005D41CB" w:rsidRDefault="005D41CB" w:rsidP="00647BAE">
      <w:pPr>
        <w:jc w:val="both"/>
        <w:rPr>
          <w:rFonts w:ascii="Arial" w:hAnsi="Arial" w:cs="Arial"/>
        </w:rPr>
      </w:pPr>
      <w:r>
        <w:rPr>
          <w:rFonts w:ascii="Arial" w:hAnsi="Arial" w:cs="Arial"/>
        </w:rPr>
        <w:t>T</w:t>
      </w:r>
      <w:r w:rsidR="00647BAE" w:rsidRPr="00647BAE">
        <w:rPr>
          <w:rFonts w:ascii="Arial" w:hAnsi="Arial" w:cs="Arial"/>
        </w:rPr>
        <w:t>he next major line item that had a bit of a change is the intergovernmental receivable balance</w:t>
      </w:r>
      <w:r>
        <w:rPr>
          <w:rFonts w:ascii="Arial" w:hAnsi="Arial" w:cs="Arial"/>
        </w:rPr>
        <w:t>.</w:t>
      </w:r>
      <w:r w:rsidR="00647BAE" w:rsidRPr="00647BAE">
        <w:rPr>
          <w:rFonts w:ascii="Arial" w:hAnsi="Arial" w:cs="Arial"/>
        </w:rPr>
        <w:t xml:space="preserve"> </w:t>
      </w:r>
      <w:r>
        <w:rPr>
          <w:rFonts w:ascii="Arial" w:hAnsi="Arial" w:cs="Arial"/>
        </w:rPr>
        <w:t>A</w:t>
      </w:r>
      <w:r w:rsidR="00647BAE" w:rsidRPr="00647BAE">
        <w:rPr>
          <w:rFonts w:ascii="Arial" w:hAnsi="Arial" w:cs="Arial"/>
        </w:rPr>
        <w:t xml:space="preserve">s of </w:t>
      </w:r>
      <w:r>
        <w:rPr>
          <w:rFonts w:ascii="Arial" w:hAnsi="Arial" w:cs="Arial"/>
        </w:rPr>
        <w:t>D</w:t>
      </w:r>
      <w:r w:rsidR="00647BAE" w:rsidRPr="00647BAE">
        <w:rPr>
          <w:rFonts w:ascii="Arial" w:hAnsi="Arial" w:cs="Arial"/>
        </w:rPr>
        <w:t>ecember 31</w:t>
      </w:r>
      <w:r>
        <w:rPr>
          <w:rFonts w:ascii="Arial" w:hAnsi="Arial" w:cs="Arial"/>
        </w:rPr>
        <w:t>,</w:t>
      </w:r>
      <w:r w:rsidR="00647BAE" w:rsidRPr="00647BAE">
        <w:rPr>
          <w:rFonts w:ascii="Arial" w:hAnsi="Arial" w:cs="Arial"/>
        </w:rPr>
        <w:t xml:space="preserve"> 2021</w:t>
      </w:r>
      <w:r>
        <w:rPr>
          <w:rFonts w:ascii="Arial" w:hAnsi="Arial" w:cs="Arial"/>
        </w:rPr>
        <w:t>,</w:t>
      </w:r>
      <w:r w:rsidR="00647BAE" w:rsidRPr="00647BAE">
        <w:rPr>
          <w:rFonts w:ascii="Arial" w:hAnsi="Arial" w:cs="Arial"/>
        </w:rPr>
        <w:t xml:space="preserve"> intergovernmental receivables were </w:t>
      </w:r>
      <w:r>
        <w:rPr>
          <w:rFonts w:ascii="Arial" w:hAnsi="Arial" w:cs="Arial"/>
        </w:rPr>
        <w:t>$</w:t>
      </w:r>
      <w:r w:rsidR="00647BAE" w:rsidRPr="00647BAE">
        <w:rPr>
          <w:rFonts w:ascii="Arial" w:hAnsi="Arial" w:cs="Arial"/>
        </w:rPr>
        <w:t xml:space="preserve">10.8 </w:t>
      </w:r>
      <w:r>
        <w:rPr>
          <w:rFonts w:ascii="Arial" w:hAnsi="Arial" w:cs="Arial"/>
        </w:rPr>
        <w:t>million</w:t>
      </w:r>
      <w:r w:rsidR="00647BAE" w:rsidRPr="00647BAE">
        <w:rPr>
          <w:rFonts w:ascii="Arial" w:hAnsi="Arial" w:cs="Arial"/>
        </w:rPr>
        <w:t xml:space="preserve"> this compared to last year a little under </w:t>
      </w:r>
      <w:r>
        <w:rPr>
          <w:rFonts w:ascii="Arial" w:hAnsi="Arial" w:cs="Arial"/>
        </w:rPr>
        <w:t>$</w:t>
      </w:r>
      <w:r w:rsidR="00647BAE" w:rsidRPr="00647BAE">
        <w:rPr>
          <w:rFonts w:ascii="Arial" w:hAnsi="Arial" w:cs="Arial"/>
        </w:rPr>
        <w:t xml:space="preserve">5.5 million and this is primarily related to </w:t>
      </w:r>
      <w:r>
        <w:rPr>
          <w:rFonts w:ascii="Arial" w:hAnsi="Arial" w:cs="Arial"/>
        </w:rPr>
        <w:t>FEMA</w:t>
      </w:r>
      <w:r w:rsidR="00647BAE" w:rsidRPr="00647BAE">
        <w:rPr>
          <w:rFonts w:ascii="Arial" w:hAnsi="Arial" w:cs="Arial"/>
        </w:rPr>
        <w:t xml:space="preserve"> receivables and so that that the bulk of that project over to that balance over </w:t>
      </w:r>
      <w:r>
        <w:rPr>
          <w:rFonts w:ascii="Arial" w:hAnsi="Arial" w:cs="Arial"/>
        </w:rPr>
        <w:t>$</w:t>
      </w:r>
      <w:r w:rsidR="00647BAE" w:rsidRPr="00647BAE">
        <w:rPr>
          <w:rFonts w:ascii="Arial" w:hAnsi="Arial" w:cs="Arial"/>
        </w:rPr>
        <w:t>10 million is related to obligated</w:t>
      </w:r>
      <w:r>
        <w:rPr>
          <w:rFonts w:ascii="Arial" w:hAnsi="Arial" w:cs="Arial"/>
        </w:rPr>
        <w:t xml:space="preserve"> FEMA</w:t>
      </w:r>
      <w:r w:rsidR="00647BAE" w:rsidRPr="00647BAE">
        <w:rPr>
          <w:rFonts w:ascii="Arial" w:hAnsi="Arial" w:cs="Arial"/>
        </w:rPr>
        <w:t xml:space="preserve"> funds</w:t>
      </w:r>
      <w:r w:rsidR="00CE74EC">
        <w:rPr>
          <w:rFonts w:ascii="Arial" w:hAnsi="Arial" w:cs="Arial"/>
        </w:rPr>
        <w:t xml:space="preserve"> as </w:t>
      </w:r>
      <w:r w:rsidR="00A965A8">
        <w:rPr>
          <w:rFonts w:ascii="Arial" w:hAnsi="Arial" w:cs="Arial"/>
        </w:rPr>
        <w:t>staff</w:t>
      </w:r>
      <w:r>
        <w:rPr>
          <w:rFonts w:ascii="Arial" w:hAnsi="Arial" w:cs="Arial"/>
        </w:rPr>
        <w:t xml:space="preserve"> </w:t>
      </w:r>
      <w:r w:rsidR="00647BAE" w:rsidRPr="00647BAE">
        <w:rPr>
          <w:rFonts w:ascii="Arial" w:hAnsi="Arial" w:cs="Arial"/>
        </w:rPr>
        <w:t>submit</w:t>
      </w:r>
      <w:r w:rsidR="00A965A8">
        <w:rPr>
          <w:rFonts w:ascii="Arial" w:hAnsi="Arial" w:cs="Arial"/>
        </w:rPr>
        <w:t>s</w:t>
      </w:r>
      <w:r w:rsidR="00647BAE" w:rsidRPr="00647BAE">
        <w:rPr>
          <w:rFonts w:ascii="Arial" w:hAnsi="Arial" w:cs="Arial"/>
        </w:rPr>
        <w:t xml:space="preserve"> project worksheets up the line to </w:t>
      </w:r>
      <w:r>
        <w:rPr>
          <w:rFonts w:ascii="Arial" w:hAnsi="Arial" w:cs="Arial"/>
        </w:rPr>
        <w:t>FEMA/GOHSEP</w:t>
      </w:r>
      <w:r w:rsidR="00A965A8">
        <w:rPr>
          <w:rFonts w:ascii="Arial" w:hAnsi="Arial" w:cs="Arial"/>
        </w:rPr>
        <w:t>.</w:t>
      </w:r>
      <w:r>
        <w:rPr>
          <w:rFonts w:ascii="Arial" w:hAnsi="Arial" w:cs="Arial"/>
        </w:rPr>
        <w:t xml:space="preserve"> </w:t>
      </w:r>
      <w:r w:rsidR="00A965A8">
        <w:rPr>
          <w:rFonts w:ascii="Arial" w:hAnsi="Arial" w:cs="Arial"/>
        </w:rPr>
        <w:t xml:space="preserve"> </w:t>
      </w:r>
      <w:r>
        <w:rPr>
          <w:rFonts w:ascii="Arial" w:hAnsi="Arial" w:cs="Arial"/>
        </w:rPr>
        <w:t>FEMA</w:t>
      </w:r>
      <w:r w:rsidR="00647BAE" w:rsidRPr="00647BAE">
        <w:rPr>
          <w:rFonts w:ascii="Arial" w:hAnsi="Arial" w:cs="Arial"/>
        </w:rPr>
        <w:t xml:space="preserve"> eventually approves and obligates funds well from an accounting standpoint</w:t>
      </w:r>
      <w:r>
        <w:rPr>
          <w:rFonts w:ascii="Arial" w:hAnsi="Arial" w:cs="Arial"/>
        </w:rPr>
        <w:t xml:space="preserve">. </w:t>
      </w:r>
    </w:p>
    <w:p w:rsidR="005D41CB" w:rsidRDefault="005D41CB" w:rsidP="00647BAE">
      <w:pPr>
        <w:jc w:val="both"/>
        <w:rPr>
          <w:rFonts w:ascii="Arial" w:hAnsi="Arial" w:cs="Arial"/>
        </w:rPr>
      </w:pPr>
    </w:p>
    <w:p w:rsidR="005D41CB" w:rsidRDefault="005D41CB" w:rsidP="00647BAE">
      <w:pPr>
        <w:jc w:val="both"/>
        <w:rPr>
          <w:rFonts w:ascii="Arial" w:hAnsi="Arial" w:cs="Arial"/>
        </w:rPr>
      </w:pPr>
      <w:r>
        <w:rPr>
          <w:rFonts w:ascii="Arial" w:hAnsi="Arial" w:cs="Arial"/>
        </w:rPr>
        <w:t>O</w:t>
      </w:r>
      <w:r w:rsidR="00647BAE" w:rsidRPr="00647BAE">
        <w:rPr>
          <w:rFonts w:ascii="Arial" w:hAnsi="Arial" w:cs="Arial"/>
        </w:rPr>
        <w:t>nce those funds are obligated</w:t>
      </w:r>
      <w:r w:rsidR="00A965A8">
        <w:rPr>
          <w:rFonts w:ascii="Arial" w:hAnsi="Arial" w:cs="Arial"/>
        </w:rPr>
        <w:t>,</w:t>
      </w:r>
      <w:r w:rsidR="00647BAE" w:rsidRPr="00647BAE">
        <w:rPr>
          <w:rFonts w:ascii="Arial" w:hAnsi="Arial" w:cs="Arial"/>
        </w:rPr>
        <w:t xml:space="preserve"> </w:t>
      </w:r>
      <w:r>
        <w:rPr>
          <w:rFonts w:ascii="Arial" w:hAnsi="Arial" w:cs="Arial"/>
        </w:rPr>
        <w:t>the Port</w:t>
      </w:r>
      <w:r w:rsidR="00647BAE" w:rsidRPr="00647BAE">
        <w:rPr>
          <w:rFonts w:ascii="Arial" w:hAnsi="Arial" w:cs="Arial"/>
        </w:rPr>
        <w:t xml:space="preserve"> can then book them as a receivable on </w:t>
      </w:r>
      <w:r>
        <w:rPr>
          <w:rFonts w:ascii="Arial" w:hAnsi="Arial" w:cs="Arial"/>
        </w:rPr>
        <w:t>the</w:t>
      </w:r>
      <w:r w:rsidR="00647BAE" w:rsidRPr="00647BAE">
        <w:rPr>
          <w:rFonts w:ascii="Arial" w:hAnsi="Arial" w:cs="Arial"/>
        </w:rPr>
        <w:t xml:space="preserve"> books</w:t>
      </w:r>
      <w:r>
        <w:rPr>
          <w:rFonts w:ascii="Arial" w:hAnsi="Arial" w:cs="Arial"/>
        </w:rPr>
        <w:t>.  N</w:t>
      </w:r>
      <w:r w:rsidR="00647BAE" w:rsidRPr="00647BAE">
        <w:rPr>
          <w:rFonts w:ascii="Arial" w:hAnsi="Arial" w:cs="Arial"/>
        </w:rPr>
        <w:t>ow</w:t>
      </w:r>
      <w:r>
        <w:rPr>
          <w:rFonts w:ascii="Arial" w:hAnsi="Arial" w:cs="Arial"/>
        </w:rPr>
        <w:t>,</w:t>
      </w:r>
      <w:r w:rsidR="00647BAE" w:rsidRPr="00647BAE">
        <w:rPr>
          <w:rFonts w:ascii="Arial" w:hAnsi="Arial" w:cs="Arial"/>
        </w:rPr>
        <w:t xml:space="preserve"> that does</w:t>
      </w:r>
      <w:r>
        <w:rPr>
          <w:rFonts w:ascii="Arial" w:hAnsi="Arial" w:cs="Arial"/>
        </w:rPr>
        <w:t xml:space="preserve"> </w:t>
      </w:r>
      <w:r w:rsidR="00647BAE" w:rsidRPr="00647BAE">
        <w:rPr>
          <w:rFonts w:ascii="Arial" w:hAnsi="Arial" w:cs="Arial"/>
        </w:rPr>
        <w:t>n</w:t>
      </w:r>
      <w:r>
        <w:rPr>
          <w:rFonts w:ascii="Arial" w:hAnsi="Arial" w:cs="Arial"/>
        </w:rPr>
        <w:t>o</w:t>
      </w:r>
      <w:r w:rsidR="00647BAE" w:rsidRPr="00647BAE">
        <w:rPr>
          <w:rFonts w:ascii="Arial" w:hAnsi="Arial" w:cs="Arial"/>
        </w:rPr>
        <w:t>t mean that that</w:t>
      </w:r>
      <w:r>
        <w:rPr>
          <w:rFonts w:ascii="Arial" w:hAnsi="Arial" w:cs="Arial"/>
        </w:rPr>
        <w:t xml:space="preserve"> i</w:t>
      </w:r>
      <w:r w:rsidR="00647BAE" w:rsidRPr="00647BAE">
        <w:rPr>
          <w:rFonts w:ascii="Arial" w:hAnsi="Arial" w:cs="Arial"/>
        </w:rPr>
        <w:t>s revenue on the books</w:t>
      </w:r>
      <w:r>
        <w:rPr>
          <w:rFonts w:ascii="Arial" w:hAnsi="Arial" w:cs="Arial"/>
        </w:rPr>
        <w:t>,</w:t>
      </w:r>
      <w:r w:rsidR="00647BAE" w:rsidRPr="00647BAE">
        <w:rPr>
          <w:rFonts w:ascii="Arial" w:hAnsi="Arial" w:cs="Arial"/>
        </w:rPr>
        <w:t xml:space="preserve"> but just the receivable</w:t>
      </w:r>
      <w:r>
        <w:rPr>
          <w:rFonts w:ascii="Arial" w:hAnsi="Arial" w:cs="Arial"/>
        </w:rPr>
        <w:t>.  S</w:t>
      </w:r>
      <w:r w:rsidR="00647BAE" w:rsidRPr="00647BAE">
        <w:rPr>
          <w:rFonts w:ascii="Arial" w:hAnsi="Arial" w:cs="Arial"/>
        </w:rPr>
        <w:t>o</w:t>
      </w:r>
      <w:r>
        <w:rPr>
          <w:rFonts w:ascii="Arial" w:hAnsi="Arial" w:cs="Arial"/>
        </w:rPr>
        <w:t>,</w:t>
      </w:r>
      <w:r w:rsidR="00647BAE" w:rsidRPr="00647BAE">
        <w:rPr>
          <w:rFonts w:ascii="Arial" w:hAnsi="Arial" w:cs="Arial"/>
        </w:rPr>
        <w:t xml:space="preserve"> once expenses are incurred</w:t>
      </w:r>
      <w:r w:rsidR="00BA6BA6">
        <w:rPr>
          <w:rFonts w:ascii="Arial" w:hAnsi="Arial" w:cs="Arial"/>
        </w:rPr>
        <w:t>,</w:t>
      </w:r>
      <w:r w:rsidR="00647BAE" w:rsidRPr="00647BAE">
        <w:rPr>
          <w:rFonts w:ascii="Arial" w:hAnsi="Arial" w:cs="Arial"/>
        </w:rPr>
        <w:t xml:space="preserve"> that correlates with those obligated funds</w:t>
      </w:r>
      <w:r>
        <w:rPr>
          <w:rFonts w:ascii="Arial" w:hAnsi="Arial" w:cs="Arial"/>
        </w:rPr>
        <w:t>,</w:t>
      </w:r>
      <w:r w:rsidR="00647BAE" w:rsidRPr="00647BAE">
        <w:rPr>
          <w:rFonts w:ascii="Arial" w:hAnsi="Arial" w:cs="Arial"/>
        </w:rPr>
        <w:t xml:space="preserve"> then they are considered earned</w:t>
      </w:r>
      <w:r w:rsidR="00B77B29">
        <w:rPr>
          <w:rFonts w:ascii="Arial" w:hAnsi="Arial" w:cs="Arial"/>
        </w:rPr>
        <w:t>.  O</w:t>
      </w:r>
      <w:r w:rsidR="00647BAE" w:rsidRPr="00647BAE">
        <w:rPr>
          <w:rFonts w:ascii="Arial" w:hAnsi="Arial" w:cs="Arial"/>
        </w:rPr>
        <w:t>therwise</w:t>
      </w:r>
      <w:r>
        <w:rPr>
          <w:rFonts w:ascii="Arial" w:hAnsi="Arial" w:cs="Arial"/>
        </w:rPr>
        <w:t>,</w:t>
      </w:r>
      <w:r w:rsidR="00647BAE" w:rsidRPr="00647BAE">
        <w:rPr>
          <w:rFonts w:ascii="Arial" w:hAnsi="Arial" w:cs="Arial"/>
        </w:rPr>
        <w:t xml:space="preserve"> they sit in unearned revenue</w:t>
      </w:r>
      <w:r>
        <w:rPr>
          <w:rFonts w:ascii="Arial" w:hAnsi="Arial" w:cs="Arial"/>
        </w:rPr>
        <w:t>.  They will see as he</w:t>
      </w:r>
      <w:r w:rsidR="00647BAE" w:rsidRPr="00647BAE">
        <w:rPr>
          <w:rFonts w:ascii="Arial" w:hAnsi="Arial" w:cs="Arial"/>
        </w:rPr>
        <w:t xml:space="preserve"> go</w:t>
      </w:r>
      <w:r>
        <w:rPr>
          <w:rFonts w:ascii="Arial" w:hAnsi="Arial" w:cs="Arial"/>
        </w:rPr>
        <w:t>es</w:t>
      </w:r>
      <w:r w:rsidR="00647BAE" w:rsidRPr="00647BAE">
        <w:rPr>
          <w:rFonts w:ascii="Arial" w:hAnsi="Arial" w:cs="Arial"/>
        </w:rPr>
        <w:t xml:space="preserve"> through the rest of the balance sheet and income statement where that</w:t>
      </w:r>
      <w:r>
        <w:rPr>
          <w:rFonts w:ascii="Arial" w:hAnsi="Arial" w:cs="Arial"/>
        </w:rPr>
        <w:t xml:space="preserve"> i</w:t>
      </w:r>
      <w:r w:rsidR="00647BAE" w:rsidRPr="00647BAE">
        <w:rPr>
          <w:rFonts w:ascii="Arial" w:hAnsi="Arial" w:cs="Arial"/>
        </w:rPr>
        <w:t xml:space="preserve">s going to impact </w:t>
      </w:r>
      <w:r>
        <w:rPr>
          <w:rFonts w:ascii="Arial" w:hAnsi="Arial" w:cs="Arial"/>
        </w:rPr>
        <w:t>the</w:t>
      </w:r>
      <w:r w:rsidR="00647BAE" w:rsidRPr="00647BAE">
        <w:rPr>
          <w:rFonts w:ascii="Arial" w:hAnsi="Arial" w:cs="Arial"/>
        </w:rPr>
        <w:t xml:space="preserve"> balances and earn earned revenue as well as in grants and other contributions</w:t>
      </w:r>
      <w:r>
        <w:rPr>
          <w:rFonts w:ascii="Arial" w:hAnsi="Arial" w:cs="Arial"/>
        </w:rPr>
        <w:t>.</w:t>
      </w:r>
    </w:p>
    <w:p w:rsidR="005D41CB" w:rsidRDefault="005D41CB" w:rsidP="00647BAE">
      <w:pPr>
        <w:jc w:val="both"/>
        <w:rPr>
          <w:rFonts w:ascii="Arial" w:hAnsi="Arial" w:cs="Arial"/>
        </w:rPr>
      </w:pPr>
    </w:p>
    <w:p w:rsidR="00675D3F" w:rsidRDefault="005D41CB" w:rsidP="00647BAE">
      <w:pPr>
        <w:jc w:val="both"/>
        <w:rPr>
          <w:rFonts w:ascii="Arial" w:hAnsi="Arial" w:cs="Arial"/>
        </w:rPr>
      </w:pPr>
      <w:r>
        <w:rPr>
          <w:rFonts w:ascii="Arial" w:hAnsi="Arial" w:cs="Arial"/>
        </w:rPr>
        <w:t>T</w:t>
      </w:r>
      <w:r w:rsidR="00647BAE" w:rsidRPr="00647BAE">
        <w:rPr>
          <w:rFonts w:ascii="Arial" w:hAnsi="Arial" w:cs="Arial"/>
        </w:rPr>
        <w:t>he next line item that had a significant change was in capital assets</w:t>
      </w:r>
      <w:r>
        <w:rPr>
          <w:rFonts w:ascii="Arial" w:hAnsi="Arial" w:cs="Arial"/>
        </w:rPr>
        <w:t>.  C</w:t>
      </w:r>
      <w:r w:rsidR="00647BAE" w:rsidRPr="00647BAE">
        <w:rPr>
          <w:rFonts w:ascii="Arial" w:hAnsi="Arial" w:cs="Arial"/>
        </w:rPr>
        <w:t xml:space="preserve">apital assets decreased from </w:t>
      </w:r>
      <w:r>
        <w:rPr>
          <w:rFonts w:ascii="Arial" w:hAnsi="Arial" w:cs="Arial"/>
        </w:rPr>
        <w:t>$</w:t>
      </w:r>
      <w:r w:rsidR="00647BAE" w:rsidRPr="00647BAE">
        <w:rPr>
          <w:rFonts w:ascii="Arial" w:hAnsi="Arial" w:cs="Arial"/>
        </w:rPr>
        <w:t xml:space="preserve">267 million last year to </w:t>
      </w:r>
      <w:r>
        <w:rPr>
          <w:rFonts w:ascii="Arial" w:hAnsi="Arial" w:cs="Arial"/>
        </w:rPr>
        <w:t>$</w:t>
      </w:r>
      <w:r w:rsidR="00647BAE" w:rsidRPr="00647BAE">
        <w:rPr>
          <w:rFonts w:ascii="Arial" w:hAnsi="Arial" w:cs="Arial"/>
        </w:rPr>
        <w:t>264 million this year</w:t>
      </w:r>
      <w:r>
        <w:rPr>
          <w:rFonts w:ascii="Arial" w:hAnsi="Arial" w:cs="Arial"/>
        </w:rPr>
        <w:t>.</w:t>
      </w:r>
      <w:r w:rsidR="001417D8">
        <w:rPr>
          <w:rFonts w:ascii="Arial" w:hAnsi="Arial" w:cs="Arial"/>
        </w:rPr>
        <w:t xml:space="preserve">  T</w:t>
      </w:r>
      <w:r w:rsidR="00647BAE" w:rsidRPr="00647BAE">
        <w:rPr>
          <w:rFonts w:ascii="Arial" w:hAnsi="Arial" w:cs="Arial"/>
        </w:rPr>
        <w:t>hat</w:t>
      </w:r>
      <w:r w:rsidR="001417D8">
        <w:rPr>
          <w:rFonts w:ascii="Arial" w:hAnsi="Arial" w:cs="Arial"/>
        </w:rPr>
        <w:t xml:space="preserve"> i</w:t>
      </w:r>
      <w:r w:rsidR="00647BAE" w:rsidRPr="00647BAE">
        <w:rPr>
          <w:rFonts w:ascii="Arial" w:hAnsi="Arial" w:cs="Arial"/>
        </w:rPr>
        <w:t>s not a huge decrease</w:t>
      </w:r>
      <w:r w:rsidR="001417D8">
        <w:rPr>
          <w:rFonts w:ascii="Arial" w:hAnsi="Arial" w:cs="Arial"/>
        </w:rPr>
        <w:t>,</w:t>
      </w:r>
      <w:r w:rsidR="00647BAE" w:rsidRPr="00647BAE">
        <w:rPr>
          <w:rFonts w:ascii="Arial" w:hAnsi="Arial" w:cs="Arial"/>
        </w:rPr>
        <w:t xml:space="preserve"> but it</w:t>
      </w:r>
      <w:r w:rsidR="001417D8">
        <w:rPr>
          <w:rFonts w:ascii="Arial" w:hAnsi="Arial" w:cs="Arial"/>
        </w:rPr>
        <w:t xml:space="preserve"> i</w:t>
      </w:r>
      <w:r w:rsidR="00647BAE" w:rsidRPr="00647BAE">
        <w:rPr>
          <w:rFonts w:ascii="Arial" w:hAnsi="Arial" w:cs="Arial"/>
        </w:rPr>
        <w:t>s kind of unusual for capital assets to decrease when you have so much construction and so forth going on</w:t>
      </w:r>
      <w:r w:rsidR="001417D8">
        <w:rPr>
          <w:rFonts w:ascii="Arial" w:hAnsi="Arial" w:cs="Arial"/>
        </w:rPr>
        <w:t>.  T</w:t>
      </w:r>
      <w:r w:rsidR="00647BAE" w:rsidRPr="00647BAE">
        <w:rPr>
          <w:rFonts w:ascii="Arial" w:hAnsi="Arial" w:cs="Arial"/>
        </w:rPr>
        <w:t>he main reason for this is if we think back to last year</w:t>
      </w:r>
      <w:r w:rsidR="001417D8">
        <w:rPr>
          <w:rFonts w:ascii="Arial" w:hAnsi="Arial" w:cs="Arial"/>
        </w:rPr>
        <w:t>,  the Port</w:t>
      </w:r>
      <w:r w:rsidR="00647BAE" w:rsidRPr="00647BAE">
        <w:rPr>
          <w:rFonts w:ascii="Arial" w:hAnsi="Arial" w:cs="Arial"/>
        </w:rPr>
        <w:t xml:space="preserve"> retired about </w:t>
      </w:r>
      <w:r w:rsidR="001417D8">
        <w:rPr>
          <w:rFonts w:ascii="Arial" w:hAnsi="Arial" w:cs="Arial"/>
        </w:rPr>
        <w:t>$</w:t>
      </w:r>
      <w:r w:rsidR="00647BAE" w:rsidRPr="00647BAE">
        <w:rPr>
          <w:rFonts w:ascii="Arial" w:hAnsi="Arial" w:cs="Arial"/>
        </w:rPr>
        <w:t xml:space="preserve">20 to </w:t>
      </w:r>
      <w:r w:rsidR="001417D8">
        <w:rPr>
          <w:rFonts w:ascii="Arial" w:hAnsi="Arial" w:cs="Arial"/>
        </w:rPr>
        <w:t>$</w:t>
      </w:r>
      <w:r w:rsidR="00647BAE" w:rsidRPr="00647BAE">
        <w:rPr>
          <w:rFonts w:ascii="Arial" w:hAnsi="Arial" w:cs="Arial"/>
        </w:rPr>
        <w:t>25 million worth of assets</w:t>
      </w:r>
      <w:r w:rsidR="001417D8">
        <w:rPr>
          <w:rFonts w:ascii="Arial" w:hAnsi="Arial" w:cs="Arial"/>
        </w:rPr>
        <w:t xml:space="preserve"> - </w:t>
      </w:r>
      <w:r w:rsidR="00647BAE" w:rsidRPr="00647BAE">
        <w:rPr>
          <w:rFonts w:ascii="Arial" w:hAnsi="Arial" w:cs="Arial"/>
        </w:rPr>
        <w:t xml:space="preserve"> the ship loaders and unloaders</w:t>
      </w:r>
      <w:r w:rsidR="001417D8">
        <w:rPr>
          <w:rFonts w:ascii="Arial" w:hAnsi="Arial" w:cs="Arial"/>
        </w:rPr>
        <w:t xml:space="preserve">, </w:t>
      </w:r>
      <w:r w:rsidR="00647BAE" w:rsidRPr="00647BAE">
        <w:rPr>
          <w:rFonts w:ascii="Arial" w:hAnsi="Arial" w:cs="Arial"/>
        </w:rPr>
        <w:t xml:space="preserve"> which significantly decreased </w:t>
      </w:r>
      <w:r w:rsidR="001417D8">
        <w:rPr>
          <w:rFonts w:ascii="Arial" w:hAnsi="Arial" w:cs="Arial"/>
        </w:rPr>
        <w:t xml:space="preserve">the </w:t>
      </w:r>
      <w:r w:rsidR="00647BAE" w:rsidRPr="00647BAE">
        <w:rPr>
          <w:rFonts w:ascii="Arial" w:hAnsi="Arial" w:cs="Arial"/>
        </w:rPr>
        <w:t>asset balance and then again this year there w</w:t>
      </w:r>
      <w:r w:rsidR="001417D8">
        <w:rPr>
          <w:rFonts w:ascii="Arial" w:hAnsi="Arial" w:cs="Arial"/>
        </w:rPr>
        <w:t>ere</w:t>
      </w:r>
      <w:r w:rsidR="00647BAE" w:rsidRPr="00647BAE">
        <w:rPr>
          <w:rFonts w:ascii="Arial" w:hAnsi="Arial" w:cs="Arial"/>
        </w:rPr>
        <w:t xml:space="preserve"> evaluations made on several structures that had sustained significant damage from the hurricane</w:t>
      </w:r>
      <w:r w:rsidR="001417D8">
        <w:rPr>
          <w:rFonts w:ascii="Arial" w:hAnsi="Arial" w:cs="Arial"/>
        </w:rPr>
        <w:t>,</w:t>
      </w:r>
      <w:r w:rsidR="00647BAE" w:rsidRPr="00647BAE">
        <w:rPr>
          <w:rFonts w:ascii="Arial" w:hAnsi="Arial" w:cs="Arial"/>
        </w:rPr>
        <w:t xml:space="preserve"> which were also impaired</w:t>
      </w:r>
      <w:r w:rsidR="001417D8">
        <w:rPr>
          <w:rFonts w:ascii="Arial" w:hAnsi="Arial" w:cs="Arial"/>
        </w:rPr>
        <w:t>.</w:t>
      </w:r>
      <w:r w:rsidR="00647BAE" w:rsidRPr="00647BAE">
        <w:rPr>
          <w:rFonts w:ascii="Arial" w:hAnsi="Arial" w:cs="Arial"/>
        </w:rPr>
        <w:t xml:space="preserve"> </w:t>
      </w:r>
      <w:r w:rsidR="00B77B29">
        <w:rPr>
          <w:rFonts w:ascii="Arial" w:hAnsi="Arial" w:cs="Arial"/>
        </w:rPr>
        <w:t>W</w:t>
      </w:r>
      <w:r w:rsidR="00647BAE" w:rsidRPr="00647BAE">
        <w:rPr>
          <w:rFonts w:ascii="Arial" w:hAnsi="Arial" w:cs="Arial"/>
        </w:rPr>
        <w:t xml:space="preserve">hen you look at the income statement </w:t>
      </w:r>
      <w:r w:rsidR="00B77B29">
        <w:rPr>
          <w:rFonts w:ascii="Arial" w:hAnsi="Arial" w:cs="Arial"/>
        </w:rPr>
        <w:t>there is</w:t>
      </w:r>
      <w:r w:rsidR="00647BAE" w:rsidRPr="00647BAE">
        <w:rPr>
          <w:rFonts w:ascii="Arial" w:hAnsi="Arial" w:cs="Arial"/>
        </w:rPr>
        <w:t xml:space="preserve"> a loss on impairment of assets and what that is that</w:t>
      </w:r>
      <w:r w:rsidR="00B77B29">
        <w:rPr>
          <w:rFonts w:ascii="Arial" w:hAnsi="Arial" w:cs="Arial"/>
        </w:rPr>
        <w:t xml:space="preserve"> i</w:t>
      </w:r>
      <w:r w:rsidR="00647BAE" w:rsidRPr="00647BAE">
        <w:rPr>
          <w:rFonts w:ascii="Arial" w:hAnsi="Arial" w:cs="Arial"/>
        </w:rPr>
        <w:t>s writing down assets whose value has significantly diminished as a result of the storms</w:t>
      </w:r>
      <w:r w:rsidR="00B77B29">
        <w:rPr>
          <w:rFonts w:ascii="Arial" w:hAnsi="Arial" w:cs="Arial"/>
        </w:rPr>
        <w:t>.  T</w:t>
      </w:r>
      <w:r w:rsidR="00647BAE" w:rsidRPr="00647BAE">
        <w:rPr>
          <w:rFonts w:ascii="Arial" w:hAnsi="Arial" w:cs="Arial"/>
        </w:rPr>
        <w:t xml:space="preserve">hat impacts the net value of capital assets so total assets for as of </w:t>
      </w:r>
      <w:r w:rsidR="00B77B29">
        <w:rPr>
          <w:rFonts w:ascii="Arial" w:hAnsi="Arial" w:cs="Arial"/>
        </w:rPr>
        <w:t>December 31, 2021,</w:t>
      </w:r>
      <w:r w:rsidR="00647BAE" w:rsidRPr="00647BAE">
        <w:rPr>
          <w:rFonts w:ascii="Arial" w:hAnsi="Arial" w:cs="Arial"/>
        </w:rPr>
        <w:t xml:space="preserve"> is </w:t>
      </w:r>
      <w:r w:rsidR="00B77B29">
        <w:rPr>
          <w:rFonts w:ascii="Arial" w:hAnsi="Arial" w:cs="Arial"/>
        </w:rPr>
        <w:t>$</w:t>
      </w:r>
      <w:r w:rsidR="00647BAE" w:rsidRPr="00647BAE">
        <w:rPr>
          <w:rFonts w:ascii="Arial" w:hAnsi="Arial" w:cs="Arial"/>
        </w:rPr>
        <w:t xml:space="preserve">391.2 million compared to last year was </w:t>
      </w:r>
      <w:r w:rsidR="00B77B29">
        <w:rPr>
          <w:rFonts w:ascii="Arial" w:hAnsi="Arial" w:cs="Arial"/>
        </w:rPr>
        <w:t>$</w:t>
      </w:r>
      <w:r w:rsidR="00647BAE" w:rsidRPr="00647BAE">
        <w:rPr>
          <w:rFonts w:ascii="Arial" w:hAnsi="Arial" w:cs="Arial"/>
        </w:rPr>
        <w:t>375</w:t>
      </w:r>
      <w:r w:rsidR="00B77B29">
        <w:rPr>
          <w:rFonts w:ascii="Arial" w:hAnsi="Arial" w:cs="Arial"/>
        </w:rPr>
        <w:t xml:space="preserve"> million</w:t>
      </w:r>
      <w:r w:rsidR="00647BAE" w:rsidRPr="00647BAE">
        <w:rPr>
          <w:rFonts w:ascii="Arial" w:hAnsi="Arial" w:cs="Arial"/>
        </w:rPr>
        <w:t xml:space="preserve"> for about a </w:t>
      </w:r>
      <w:r w:rsidR="00B77B29">
        <w:rPr>
          <w:rFonts w:ascii="Arial" w:hAnsi="Arial" w:cs="Arial"/>
        </w:rPr>
        <w:t>$</w:t>
      </w:r>
      <w:r w:rsidR="00647BAE" w:rsidRPr="00647BAE">
        <w:rPr>
          <w:rFonts w:ascii="Arial" w:hAnsi="Arial" w:cs="Arial"/>
        </w:rPr>
        <w:t>16 million increase in total assets</w:t>
      </w:r>
      <w:r w:rsidR="00B77B29">
        <w:rPr>
          <w:rFonts w:ascii="Arial" w:hAnsi="Arial" w:cs="Arial"/>
        </w:rPr>
        <w:t xml:space="preserve">.  </w:t>
      </w:r>
    </w:p>
    <w:p w:rsidR="00675D3F" w:rsidRDefault="00675D3F" w:rsidP="00647BAE">
      <w:pPr>
        <w:jc w:val="both"/>
        <w:rPr>
          <w:rFonts w:ascii="Arial" w:hAnsi="Arial" w:cs="Arial"/>
        </w:rPr>
      </w:pPr>
    </w:p>
    <w:p w:rsidR="001417D8" w:rsidRDefault="00B77B29" w:rsidP="00647BAE">
      <w:pPr>
        <w:jc w:val="both"/>
        <w:rPr>
          <w:rFonts w:ascii="Arial" w:hAnsi="Arial" w:cs="Arial"/>
        </w:rPr>
      </w:pPr>
      <w:r>
        <w:rPr>
          <w:rFonts w:ascii="Arial" w:hAnsi="Arial" w:cs="Arial"/>
        </w:rPr>
        <w:t>O</w:t>
      </w:r>
      <w:r w:rsidR="00647BAE" w:rsidRPr="00647BAE">
        <w:rPr>
          <w:rFonts w:ascii="Arial" w:hAnsi="Arial" w:cs="Arial"/>
        </w:rPr>
        <w:t>n the liability side in the current liabilities</w:t>
      </w:r>
      <w:r w:rsidR="00675D3F">
        <w:rPr>
          <w:rFonts w:ascii="Arial" w:hAnsi="Arial" w:cs="Arial"/>
        </w:rPr>
        <w:t>,</w:t>
      </w:r>
      <w:r w:rsidR="00647BAE" w:rsidRPr="00647BAE">
        <w:rPr>
          <w:rFonts w:ascii="Arial" w:hAnsi="Arial" w:cs="Arial"/>
        </w:rPr>
        <w:t xml:space="preserve"> current liabilities this year </w:t>
      </w:r>
      <w:r w:rsidR="00675D3F">
        <w:rPr>
          <w:rFonts w:ascii="Arial" w:hAnsi="Arial" w:cs="Arial"/>
        </w:rPr>
        <w:t xml:space="preserve">are </w:t>
      </w:r>
      <w:r w:rsidR="00647BAE" w:rsidRPr="00647BAE">
        <w:rPr>
          <w:rFonts w:ascii="Arial" w:hAnsi="Arial" w:cs="Arial"/>
        </w:rPr>
        <w:t xml:space="preserve">about </w:t>
      </w:r>
      <w:r w:rsidR="00675D3F">
        <w:rPr>
          <w:rFonts w:ascii="Arial" w:hAnsi="Arial" w:cs="Arial"/>
        </w:rPr>
        <w:t>$</w:t>
      </w:r>
      <w:r w:rsidR="00647BAE" w:rsidRPr="00647BAE">
        <w:rPr>
          <w:rFonts w:ascii="Arial" w:hAnsi="Arial" w:cs="Arial"/>
        </w:rPr>
        <w:t>11 million</w:t>
      </w:r>
      <w:r w:rsidR="00675D3F">
        <w:rPr>
          <w:rFonts w:ascii="Arial" w:hAnsi="Arial" w:cs="Arial"/>
        </w:rPr>
        <w:t>.  L</w:t>
      </w:r>
      <w:r w:rsidR="00647BAE" w:rsidRPr="00647BAE">
        <w:rPr>
          <w:rFonts w:ascii="Arial" w:hAnsi="Arial" w:cs="Arial"/>
        </w:rPr>
        <w:t xml:space="preserve">ast year </w:t>
      </w:r>
      <w:r w:rsidR="006E08F8">
        <w:rPr>
          <w:rFonts w:ascii="Arial" w:hAnsi="Arial" w:cs="Arial"/>
        </w:rPr>
        <w:t>was</w:t>
      </w:r>
      <w:r w:rsidR="00647BAE" w:rsidRPr="00647BAE">
        <w:rPr>
          <w:rFonts w:ascii="Arial" w:hAnsi="Arial" w:cs="Arial"/>
        </w:rPr>
        <w:t xml:space="preserve"> about </w:t>
      </w:r>
      <w:r w:rsidR="006E08F8">
        <w:rPr>
          <w:rFonts w:ascii="Arial" w:hAnsi="Arial" w:cs="Arial"/>
        </w:rPr>
        <w:t>$</w:t>
      </w:r>
      <w:r w:rsidR="00647BAE" w:rsidRPr="00647BAE">
        <w:rPr>
          <w:rFonts w:ascii="Arial" w:hAnsi="Arial" w:cs="Arial"/>
        </w:rPr>
        <w:t>17 million that</w:t>
      </w:r>
      <w:r w:rsidR="006E08F8">
        <w:rPr>
          <w:rFonts w:ascii="Arial" w:hAnsi="Arial" w:cs="Arial"/>
        </w:rPr>
        <w:t xml:space="preserve"> i</w:t>
      </w:r>
      <w:r w:rsidR="00647BAE" w:rsidRPr="00647BAE">
        <w:rPr>
          <w:rFonts w:ascii="Arial" w:hAnsi="Arial" w:cs="Arial"/>
        </w:rPr>
        <w:t>s a pretty significant decrease</w:t>
      </w:r>
      <w:r w:rsidR="006E08F8">
        <w:rPr>
          <w:rFonts w:ascii="Arial" w:hAnsi="Arial" w:cs="Arial"/>
        </w:rPr>
        <w:t>.  A</w:t>
      </w:r>
      <w:r w:rsidR="00647BAE" w:rsidRPr="00647BAE">
        <w:rPr>
          <w:rFonts w:ascii="Arial" w:hAnsi="Arial" w:cs="Arial"/>
        </w:rPr>
        <w:t>t the end of 2020</w:t>
      </w:r>
      <w:r w:rsidR="006E08F8">
        <w:rPr>
          <w:rFonts w:ascii="Arial" w:hAnsi="Arial" w:cs="Arial"/>
        </w:rPr>
        <w:t>,</w:t>
      </w:r>
      <w:r w:rsidR="00647BAE" w:rsidRPr="00647BAE">
        <w:rPr>
          <w:rFonts w:ascii="Arial" w:hAnsi="Arial" w:cs="Arial"/>
        </w:rPr>
        <w:t xml:space="preserve"> the </w:t>
      </w:r>
      <w:r w:rsidR="006E08F8">
        <w:rPr>
          <w:rFonts w:ascii="Arial" w:hAnsi="Arial" w:cs="Arial"/>
        </w:rPr>
        <w:t>P</w:t>
      </w:r>
      <w:r w:rsidR="00647BAE" w:rsidRPr="00647BAE">
        <w:rPr>
          <w:rFonts w:ascii="Arial" w:hAnsi="Arial" w:cs="Arial"/>
        </w:rPr>
        <w:t>ort was dealing with a lot of the hurricane expenses and cleanup mitigation and so forth</w:t>
      </w:r>
      <w:r w:rsidR="006E08F8">
        <w:rPr>
          <w:rFonts w:ascii="Arial" w:hAnsi="Arial" w:cs="Arial"/>
        </w:rPr>
        <w:t>.  T</w:t>
      </w:r>
      <w:r w:rsidR="00647BAE" w:rsidRPr="00647BAE">
        <w:rPr>
          <w:rFonts w:ascii="Arial" w:hAnsi="Arial" w:cs="Arial"/>
        </w:rPr>
        <w:t>here was a large amount of hurricane payments that had been accrued at the end of last year</w:t>
      </w:r>
      <w:r w:rsidR="006E08F8">
        <w:rPr>
          <w:rFonts w:ascii="Arial" w:hAnsi="Arial" w:cs="Arial"/>
        </w:rPr>
        <w:t>.  T</w:t>
      </w:r>
      <w:r w:rsidR="00647BAE" w:rsidRPr="00647BAE">
        <w:rPr>
          <w:rFonts w:ascii="Arial" w:hAnsi="Arial" w:cs="Arial"/>
        </w:rPr>
        <w:t>hat</w:t>
      </w:r>
      <w:r w:rsidR="006E08F8">
        <w:rPr>
          <w:rFonts w:ascii="Arial" w:hAnsi="Arial" w:cs="Arial"/>
        </w:rPr>
        <w:t xml:space="preserve"> i</w:t>
      </w:r>
      <w:r w:rsidR="00647BAE" w:rsidRPr="00647BAE">
        <w:rPr>
          <w:rFonts w:ascii="Arial" w:hAnsi="Arial" w:cs="Arial"/>
        </w:rPr>
        <w:t xml:space="preserve">s primarily a hurricane event and now </w:t>
      </w:r>
      <w:r w:rsidR="006E08F8">
        <w:rPr>
          <w:rFonts w:ascii="Arial" w:hAnsi="Arial" w:cs="Arial"/>
        </w:rPr>
        <w:t>the Port is</w:t>
      </w:r>
      <w:r w:rsidR="00647BAE" w:rsidRPr="00647BAE">
        <w:rPr>
          <w:rFonts w:ascii="Arial" w:hAnsi="Arial" w:cs="Arial"/>
        </w:rPr>
        <w:t xml:space="preserve"> back to kind of a normal level of current life of current liabilities not normal level for everything just current liabilities</w:t>
      </w:r>
      <w:r w:rsidR="001417D8">
        <w:rPr>
          <w:rFonts w:ascii="Arial" w:hAnsi="Arial" w:cs="Arial"/>
        </w:rPr>
        <w:t>.</w:t>
      </w:r>
    </w:p>
    <w:p w:rsidR="001417D8" w:rsidRDefault="001417D8" w:rsidP="00647BAE">
      <w:pPr>
        <w:jc w:val="both"/>
        <w:rPr>
          <w:rFonts w:ascii="Arial" w:hAnsi="Arial" w:cs="Arial"/>
        </w:rPr>
      </w:pPr>
    </w:p>
    <w:p w:rsidR="00FB43A1" w:rsidRDefault="001417D8" w:rsidP="00647BAE">
      <w:pPr>
        <w:jc w:val="both"/>
        <w:rPr>
          <w:rFonts w:ascii="Arial" w:hAnsi="Arial" w:cs="Arial"/>
        </w:rPr>
      </w:pPr>
      <w:r>
        <w:rPr>
          <w:rFonts w:ascii="Arial" w:hAnsi="Arial" w:cs="Arial"/>
        </w:rPr>
        <w:t>T</w:t>
      </w:r>
      <w:r w:rsidR="00647BAE" w:rsidRPr="00647BAE">
        <w:rPr>
          <w:rFonts w:ascii="Arial" w:hAnsi="Arial" w:cs="Arial"/>
        </w:rPr>
        <w:t>he second line item is claims payable</w:t>
      </w:r>
      <w:r w:rsidR="006E08F8">
        <w:rPr>
          <w:rFonts w:ascii="Arial" w:hAnsi="Arial" w:cs="Arial"/>
        </w:rPr>
        <w:t>.  T</w:t>
      </w:r>
      <w:r w:rsidR="00647BAE" w:rsidRPr="00647BAE">
        <w:rPr>
          <w:rFonts w:ascii="Arial" w:hAnsi="Arial" w:cs="Arial"/>
        </w:rPr>
        <w:t>he long</w:t>
      </w:r>
      <w:r w:rsidR="006E08F8">
        <w:rPr>
          <w:rFonts w:ascii="Arial" w:hAnsi="Arial" w:cs="Arial"/>
        </w:rPr>
        <w:t>-</w:t>
      </w:r>
      <w:r w:rsidR="00647BAE" w:rsidRPr="00647BAE">
        <w:rPr>
          <w:rFonts w:ascii="Arial" w:hAnsi="Arial" w:cs="Arial"/>
        </w:rPr>
        <w:t xml:space="preserve">term in the non-current liability section the second line item </w:t>
      </w:r>
      <w:r w:rsidR="006E08F8">
        <w:rPr>
          <w:rFonts w:ascii="Arial" w:hAnsi="Arial" w:cs="Arial"/>
        </w:rPr>
        <w:t>is</w:t>
      </w:r>
      <w:r w:rsidR="00647BAE" w:rsidRPr="00647BAE">
        <w:rPr>
          <w:rFonts w:ascii="Arial" w:hAnsi="Arial" w:cs="Arial"/>
        </w:rPr>
        <w:t xml:space="preserve"> claims payable of </w:t>
      </w:r>
      <w:r w:rsidR="006E08F8">
        <w:rPr>
          <w:rFonts w:ascii="Arial" w:hAnsi="Arial" w:cs="Arial"/>
        </w:rPr>
        <w:t>$</w:t>
      </w:r>
      <w:r w:rsidR="00647BAE" w:rsidRPr="00647BAE">
        <w:rPr>
          <w:rFonts w:ascii="Arial" w:hAnsi="Arial" w:cs="Arial"/>
        </w:rPr>
        <w:t>48</w:t>
      </w:r>
      <w:r w:rsidR="006E08F8">
        <w:rPr>
          <w:rFonts w:ascii="Arial" w:hAnsi="Arial" w:cs="Arial"/>
        </w:rPr>
        <w:t>,</w:t>
      </w:r>
      <w:r w:rsidR="00647BAE" w:rsidRPr="00647BAE">
        <w:rPr>
          <w:rFonts w:ascii="Arial" w:hAnsi="Arial" w:cs="Arial"/>
        </w:rPr>
        <w:t>723</w:t>
      </w:r>
      <w:r w:rsidR="006E08F8">
        <w:rPr>
          <w:rFonts w:ascii="Arial" w:hAnsi="Arial" w:cs="Arial"/>
        </w:rPr>
        <w:t>,</w:t>
      </w:r>
      <w:r w:rsidR="00647BAE" w:rsidRPr="00647BAE">
        <w:rPr>
          <w:rFonts w:ascii="Arial" w:hAnsi="Arial" w:cs="Arial"/>
        </w:rPr>
        <w:t>150.</w:t>
      </w:r>
      <w:r w:rsidR="006E08F8">
        <w:rPr>
          <w:rFonts w:ascii="Arial" w:hAnsi="Arial" w:cs="Arial"/>
        </w:rPr>
        <w:t xml:space="preserve">  T</w:t>
      </w:r>
      <w:r w:rsidR="00647BAE" w:rsidRPr="00647BAE">
        <w:rPr>
          <w:rFonts w:ascii="Arial" w:hAnsi="Arial" w:cs="Arial"/>
        </w:rPr>
        <w:t>his is related to the litigation with</w:t>
      </w:r>
      <w:r>
        <w:rPr>
          <w:rFonts w:ascii="Arial" w:hAnsi="Arial" w:cs="Arial"/>
        </w:rPr>
        <w:t xml:space="preserve"> IFG</w:t>
      </w:r>
      <w:r w:rsidR="006E08F8">
        <w:rPr>
          <w:rFonts w:ascii="Arial" w:hAnsi="Arial" w:cs="Arial"/>
        </w:rPr>
        <w:t>.</w:t>
      </w:r>
      <w:r w:rsidR="00647BAE" w:rsidRPr="00647BAE">
        <w:rPr>
          <w:rFonts w:ascii="Arial" w:hAnsi="Arial" w:cs="Arial"/>
        </w:rPr>
        <w:t xml:space="preserve"> </w:t>
      </w:r>
      <w:r w:rsidR="006E08F8">
        <w:rPr>
          <w:rFonts w:ascii="Arial" w:hAnsi="Arial" w:cs="Arial"/>
        </w:rPr>
        <w:t>T</w:t>
      </w:r>
      <w:r w:rsidR="00647BAE" w:rsidRPr="00647BAE">
        <w:rPr>
          <w:rFonts w:ascii="Arial" w:hAnsi="Arial" w:cs="Arial"/>
        </w:rPr>
        <w:t>urn</w:t>
      </w:r>
      <w:r w:rsidR="006E08F8">
        <w:rPr>
          <w:rFonts w:ascii="Arial" w:hAnsi="Arial" w:cs="Arial"/>
        </w:rPr>
        <w:t xml:space="preserve">ing to </w:t>
      </w:r>
      <w:r w:rsidR="00647BAE" w:rsidRPr="00647BAE">
        <w:rPr>
          <w:rFonts w:ascii="Arial" w:hAnsi="Arial" w:cs="Arial"/>
        </w:rPr>
        <w:t>page 67 and the financial statements note 14 is for contingent liabilities and commitments</w:t>
      </w:r>
      <w:r w:rsidR="006E08F8">
        <w:rPr>
          <w:rFonts w:ascii="Arial" w:hAnsi="Arial" w:cs="Arial"/>
        </w:rPr>
        <w:t>.  What they are</w:t>
      </w:r>
      <w:r w:rsidR="00647BAE" w:rsidRPr="00647BAE">
        <w:rPr>
          <w:rFonts w:ascii="Arial" w:hAnsi="Arial" w:cs="Arial"/>
        </w:rPr>
        <w:t xml:space="preserve"> dealing with is considered a contingent liability for litigation</w:t>
      </w:r>
      <w:r w:rsidR="006E08F8">
        <w:rPr>
          <w:rFonts w:ascii="Arial" w:hAnsi="Arial" w:cs="Arial"/>
        </w:rPr>
        <w:t>.  T</w:t>
      </w:r>
      <w:r w:rsidR="00647BAE" w:rsidRPr="00647BAE">
        <w:rPr>
          <w:rFonts w:ascii="Arial" w:hAnsi="Arial" w:cs="Arial"/>
        </w:rPr>
        <w:t xml:space="preserve">hat means that </w:t>
      </w:r>
      <w:r w:rsidR="006E08F8">
        <w:rPr>
          <w:rFonts w:ascii="Arial" w:hAnsi="Arial" w:cs="Arial"/>
        </w:rPr>
        <w:t>there is</w:t>
      </w:r>
      <w:r w:rsidR="00647BAE" w:rsidRPr="00647BAE">
        <w:rPr>
          <w:rFonts w:ascii="Arial" w:hAnsi="Arial" w:cs="Arial"/>
        </w:rPr>
        <w:t xml:space="preserve"> an unresolved amount and unresolved determination in some form or fashion</w:t>
      </w:r>
      <w:r w:rsidR="006E08F8">
        <w:rPr>
          <w:rFonts w:ascii="Arial" w:hAnsi="Arial" w:cs="Arial"/>
        </w:rPr>
        <w:t>.  There is</w:t>
      </w:r>
      <w:r w:rsidR="00647BAE" w:rsidRPr="00647BAE">
        <w:rPr>
          <w:rFonts w:ascii="Arial" w:hAnsi="Arial" w:cs="Arial"/>
        </w:rPr>
        <w:t xml:space="preserve"> a contingent liability when accounting for contingent liabilities</w:t>
      </w:r>
      <w:r w:rsidR="006E08F8">
        <w:rPr>
          <w:rFonts w:ascii="Arial" w:hAnsi="Arial" w:cs="Arial"/>
        </w:rPr>
        <w:t>.  T</w:t>
      </w:r>
      <w:r w:rsidR="00647BAE" w:rsidRPr="00647BAE">
        <w:rPr>
          <w:rFonts w:ascii="Arial" w:hAnsi="Arial" w:cs="Arial"/>
        </w:rPr>
        <w:t>here</w:t>
      </w:r>
      <w:r w:rsidR="006E08F8">
        <w:rPr>
          <w:rFonts w:ascii="Arial" w:hAnsi="Arial" w:cs="Arial"/>
        </w:rPr>
        <w:t xml:space="preserve"> are</w:t>
      </w:r>
      <w:r w:rsidR="00647BAE" w:rsidRPr="00647BAE">
        <w:rPr>
          <w:rFonts w:ascii="Arial" w:hAnsi="Arial" w:cs="Arial"/>
        </w:rPr>
        <w:t xml:space="preserve"> three classifications of contingent liabilities and it dictates how you are to account for those liabilities</w:t>
      </w:r>
      <w:r w:rsidR="006E08F8">
        <w:rPr>
          <w:rFonts w:ascii="Arial" w:hAnsi="Arial" w:cs="Arial"/>
        </w:rPr>
        <w:t>.</w:t>
      </w:r>
      <w:r w:rsidR="00647BAE" w:rsidRPr="00647BAE">
        <w:rPr>
          <w:rFonts w:ascii="Arial" w:hAnsi="Arial" w:cs="Arial"/>
        </w:rPr>
        <w:t xml:space="preserve"> </w:t>
      </w:r>
    </w:p>
    <w:p w:rsidR="00FB43A1" w:rsidRDefault="006E08F8" w:rsidP="00647BAE">
      <w:pPr>
        <w:jc w:val="both"/>
        <w:rPr>
          <w:rFonts w:ascii="Arial" w:hAnsi="Arial" w:cs="Arial"/>
        </w:rPr>
      </w:pPr>
      <w:r>
        <w:rPr>
          <w:rFonts w:ascii="Arial" w:hAnsi="Arial" w:cs="Arial"/>
        </w:rPr>
        <w:lastRenderedPageBreak/>
        <w:t>I</w:t>
      </w:r>
      <w:r w:rsidR="00647BAE" w:rsidRPr="00647BAE">
        <w:rPr>
          <w:rFonts w:ascii="Arial" w:hAnsi="Arial" w:cs="Arial"/>
        </w:rPr>
        <w:t>t can be a remote possibility in which you do</w:t>
      </w:r>
      <w:r w:rsidR="00FB43A1">
        <w:rPr>
          <w:rFonts w:ascii="Arial" w:hAnsi="Arial" w:cs="Arial"/>
        </w:rPr>
        <w:t xml:space="preserve"> </w:t>
      </w:r>
      <w:r w:rsidR="00647BAE" w:rsidRPr="00647BAE">
        <w:rPr>
          <w:rFonts w:ascii="Arial" w:hAnsi="Arial" w:cs="Arial"/>
        </w:rPr>
        <w:t>n</w:t>
      </w:r>
      <w:r w:rsidR="00FB43A1">
        <w:rPr>
          <w:rFonts w:ascii="Arial" w:hAnsi="Arial" w:cs="Arial"/>
        </w:rPr>
        <w:t>o</w:t>
      </w:r>
      <w:r w:rsidR="00647BAE" w:rsidRPr="00647BAE">
        <w:rPr>
          <w:rFonts w:ascii="Arial" w:hAnsi="Arial" w:cs="Arial"/>
        </w:rPr>
        <w:t>t necessarily have to do anything with the potential liability</w:t>
      </w:r>
      <w:r w:rsidR="00FB43A1">
        <w:rPr>
          <w:rFonts w:ascii="Arial" w:hAnsi="Arial" w:cs="Arial"/>
        </w:rPr>
        <w:t>.  T</w:t>
      </w:r>
      <w:r w:rsidR="00647BAE" w:rsidRPr="00647BAE">
        <w:rPr>
          <w:rFonts w:ascii="Arial" w:hAnsi="Arial" w:cs="Arial"/>
        </w:rPr>
        <w:t>here is a reasonably possible liability and then there is a probable liability</w:t>
      </w:r>
      <w:r w:rsidR="00FB43A1">
        <w:rPr>
          <w:rFonts w:ascii="Arial" w:hAnsi="Arial" w:cs="Arial"/>
        </w:rPr>
        <w:t>.  I</w:t>
      </w:r>
      <w:r w:rsidR="00647BAE" w:rsidRPr="00647BAE">
        <w:rPr>
          <w:rFonts w:ascii="Arial" w:hAnsi="Arial" w:cs="Arial"/>
        </w:rPr>
        <w:t>f you have a probable liability</w:t>
      </w:r>
      <w:r w:rsidR="00FB43A1">
        <w:rPr>
          <w:rFonts w:ascii="Arial" w:hAnsi="Arial" w:cs="Arial"/>
        </w:rPr>
        <w:t>,</w:t>
      </w:r>
      <w:r w:rsidR="00647BAE" w:rsidRPr="00647BAE">
        <w:rPr>
          <w:rFonts w:ascii="Arial" w:hAnsi="Arial" w:cs="Arial"/>
        </w:rPr>
        <w:t xml:space="preserve"> then the entire amount of that defined amount is recorded as an accrued liability</w:t>
      </w:r>
      <w:r w:rsidR="00FB43A1">
        <w:rPr>
          <w:rFonts w:ascii="Arial" w:hAnsi="Arial" w:cs="Arial"/>
        </w:rPr>
        <w:t>.  A</w:t>
      </w:r>
      <w:r w:rsidR="00647BAE" w:rsidRPr="00647BAE">
        <w:rPr>
          <w:rFonts w:ascii="Arial" w:hAnsi="Arial" w:cs="Arial"/>
        </w:rPr>
        <w:t>s has been represented by management and legal counsel</w:t>
      </w:r>
      <w:r w:rsidR="00FB43A1">
        <w:rPr>
          <w:rFonts w:ascii="Arial" w:hAnsi="Arial" w:cs="Arial"/>
        </w:rPr>
        <w:t>,</w:t>
      </w:r>
      <w:r w:rsidR="00647BAE" w:rsidRPr="00647BAE">
        <w:rPr>
          <w:rFonts w:ascii="Arial" w:hAnsi="Arial" w:cs="Arial"/>
        </w:rPr>
        <w:t xml:space="preserve"> </w:t>
      </w:r>
      <w:r w:rsidR="00FB43A1">
        <w:rPr>
          <w:rFonts w:ascii="Arial" w:hAnsi="Arial" w:cs="Arial"/>
        </w:rPr>
        <w:t>they</w:t>
      </w:r>
      <w:r w:rsidR="00647BAE" w:rsidRPr="00647BAE">
        <w:rPr>
          <w:rFonts w:ascii="Arial" w:hAnsi="Arial" w:cs="Arial"/>
        </w:rPr>
        <w:t xml:space="preserve"> are still in the reasonably possible category for this contingent liability because of the continued appeals process that is going to go on with this lawsuit</w:t>
      </w:r>
      <w:r w:rsidR="00FB43A1">
        <w:rPr>
          <w:rFonts w:ascii="Arial" w:hAnsi="Arial" w:cs="Arial"/>
        </w:rPr>
        <w:t>.  U</w:t>
      </w:r>
      <w:r w:rsidR="00647BAE" w:rsidRPr="00647BAE">
        <w:rPr>
          <w:rFonts w:ascii="Arial" w:hAnsi="Arial" w:cs="Arial"/>
        </w:rPr>
        <w:t xml:space="preserve">ntil </w:t>
      </w:r>
      <w:r w:rsidR="00FB43A1">
        <w:rPr>
          <w:rFonts w:ascii="Arial" w:hAnsi="Arial" w:cs="Arial"/>
        </w:rPr>
        <w:t>they</w:t>
      </w:r>
      <w:r w:rsidR="00647BAE" w:rsidRPr="00647BAE">
        <w:rPr>
          <w:rFonts w:ascii="Arial" w:hAnsi="Arial" w:cs="Arial"/>
        </w:rPr>
        <w:t xml:space="preserve"> have a final settlement or final adjudication</w:t>
      </w:r>
      <w:r w:rsidR="00FB43A1">
        <w:rPr>
          <w:rFonts w:ascii="Arial" w:hAnsi="Arial" w:cs="Arial"/>
        </w:rPr>
        <w:t>,</w:t>
      </w:r>
      <w:r w:rsidR="00647BAE" w:rsidRPr="00647BAE">
        <w:rPr>
          <w:rFonts w:ascii="Arial" w:hAnsi="Arial" w:cs="Arial"/>
        </w:rPr>
        <w:t xml:space="preserve"> you wouldn't necessarily book the entire amount of potential liability</w:t>
      </w:r>
      <w:r w:rsidR="00FB43A1">
        <w:rPr>
          <w:rFonts w:ascii="Arial" w:hAnsi="Arial" w:cs="Arial"/>
        </w:rPr>
        <w:t>.  A</w:t>
      </w:r>
      <w:r w:rsidR="00647BAE" w:rsidRPr="00647BAE">
        <w:rPr>
          <w:rFonts w:ascii="Arial" w:hAnsi="Arial" w:cs="Arial"/>
        </w:rPr>
        <w:t xml:space="preserve">s of right now the court did issue a final ruling with a calculation of damages against the </w:t>
      </w:r>
      <w:r w:rsidR="00FB43A1">
        <w:rPr>
          <w:rFonts w:ascii="Arial" w:hAnsi="Arial" w:cs="Arial"/>
        </w:rPr>
        <w:t>P</w:t>
      </w:r>
      <w:r w:rsidR="00647BAE" w:rsidRPr="00647BAE">
        <w:rPr>
          <w:rFonts w:ascii="Arial" w:hAnsi="Arial" w:cs="Arial"/>
        </w:rPr>
        <w:t xml:space="preserve">ort in excess of </w:t>
      </w:r>
      <w:r w:rsidR="00FB43A1">
        <w:rPr>
          <w:rFonts w:ascii="Arial" w:hAnsi="Arial" w:cs="Arial"/>
        </w:rPr>
        <w:t>$</w:t>
      </w:r>
      <w:r w:rsidR="00647BAE" w:rsidRPr="00647BAE">
        <w:rPr>
          <w:rFonts w:ascii="Arial" w:hAnsi="Arial" w:cs="Arial"/>
        </w:rPr>
        <w:t>124 million dollars</w:t>
      </w:r>
      <w:r w:rsidR="00FB43A1">
        <w:rPr>
          <w:rFonts w:ascii="Arial" w:hAnsi="Arial" w:cs="Arial"/>
        </w:rPr>
        <w:t>.  T</w:t>
      </w:r>
      <w:r w:rsidR="00647BAE" w:rsidRPr="00647BAE">
        <w:rPr>
          <w:rFonts w:ascii="Arial" w:hAnsi="Arial" w:cs="Arial"/>
        </w:rPr>
        <w:t>hat</w:t>
      </w:r>
      <w:r w:rsidR="00FB43A1">
        <w:rPr>
          <w:rFonts w:ascii="Arial" w:hAnsi="Arial" w:cs="Arial"/>
        </w:rPr>
        <w:t xml:space="preserve"> i</w:t>
      </w:r>
      <w:r w:rsidR="00647BAE" w:rsidRPr="00647BAE">
        <w:rPr>
          <w:rFonts w:ascii="Arial" w:hAnsi="Arial" w:cs="Arial"/>
        </w:rPr>
        <w:t xml:space="preserve">s what the accounting standard says </w:t>
      </w:r>
      <w:r w:rsidR="00FB43A1">
        <w:rPr>
          <w:rFonts w:ascii="Arial" w:hAnsi="Arial" w:cs="Arial"/>
        </w:rPr>
        <w:t>they</w:t>
      </w:r>
      <w:r w:rsidR="00647BAE" w:rsidRPr="00647BAE">
        <w:rPr>
          <w:rFonts w:ascii="Arial" w:hAnsi="Arial" w:cs="Arial"/>
        </w:rPr>
        <w:t xml:space="preserve"> need to do</w:t>
      </w:r>
      <w:r w:rsidR="00FB43A1">
        <w:rPr>
          <w:rFonts w:ascii="Arial" w:hAnsi="Arial" w:cs="Arial"/>
        </w:rPr>
        <w:t>.  They</w:t>
      </w:r>
      <w:r w:rsidR="00647BAE" w:rsidRPr="00647BAE">
        <w:rPr>
          <w:rFonts w:ascii="Arial" w:hAnsi="Arial" w:cs="Arial"/>
        </w:rPr>
        <w:t xml:space="preserve"> need to accrue the best estimate or the low end of an of an estimated range on the financial statements</w:t>
      </w:r>
      <w:r w:rsidR="00FB43A1">
        <w:rPr>
          <w:rFonts w:ascii="Arial" w:hAnsi="Arial" w:cs="Arial"/>
        </w:rPr>
        <w:t>,</w:t>
      </w:r>
      <w:r w:rsidR="00647BAE" w:rsidRPr="00647BAE">
        <w:rPr>
          <w:rFonts w:ascii="Arial" w:hAnsi="Arial" w:cs="Arial"/>
        </w:rPr>
        <w:t xml:space="preserve"> but </w:t>
      </w:r>
      <w:r w:rsidR="00FB43A1">
        <w:rPr>
          <w:rFonts w:ascii="Arial" w:hAnsi="Arial" w:cs="Arial"/>
        </w:rPr>
        <w:t xml:space="preserve">they </w:t>
      </w:r>
      <w:r w:rsidR="00647BAE" w:rsidRPr="00647BAE">
        <w:rPr>
          <w:rFonts w:ascii="Arial" w:hAnsi="Arial" w:cs="Arial"/>
        </w:rPr>
        <w:t>have to disclose the total ups of worst</w:t>
      </w:r>
      <w:r w:rsidR="00FB43A1">
        <w:rPr>
          <w:rFonts w:ascii="Arial" w:hAnsi="Arial" w:cs="Arial"/>
        </w:rPr>
        <w:t>-</w:t>
      </w:r>
      <w:r w:rsidR="00647BAE" w:rsidRPr="00647BAE">
        <w:rPr>
          <w:rFonts w:ascii="Arial" w:hAnsi="Arial" w:cs="Arial"/>
        </w:rPr>
        <w:t>case scenario highest end of the liability in the note disclosures</w:t>
      </w:r>
      <w:r w:rsidR="00FB43A1">
        <w:rPr>
          <w:rFonts w:ascii="Arial" w:hAnsi="Arial" w:cs="Arial"/>
        </w:rPr>
        <w:t>.  T</w:t>
      </w:r>
      <w:r w:rsidR="00647BAE" w:rsidRPr="00647BAE">
        <w:rPr>
          <w:rFonts w:ascii="Arial" w:hAnsi="Arial" w:cs="Arial"/>
        </w:rPr>
        <w:t>hat</w:t>
      </w:r>
      <w:r w:rsidR="00FB43A1">
        <w:rPr>
          <w:rFonts w:ascii="Arial" w:hAnsi="Arial" w:cs="Arial"/>
        </w:rPr>
        <w:t xml:space="preserve"> i</w:t>
      </w:r>
      <w:r w:rsidR="00647BAE" w:rsidRPr="00647BAE">
        <w:rPr>
          <w:rFonts w:ascii="Arial" w:hAnsi="Arial" w:cs="Arial"/>
        </w:rPr>
        <w:t xml:space="preserve">s why you see within note 14 that </w:t>
      </w:r>
      <w:r w:rsidR="00FB43A1">
        <w:rPr>
          <w:rFonts w:ascii="Arial" w:hAnsi="Arial" w:cs="Arial"/>
        </w:rPr>
        <w:t xml:space="preserve">they </w:t>
      </w:r>
      <w:r w:rsidR="00647BAE" w:rsidRPr="00647BAE">
        <w:rPr>
          <w:rFonts w:ascii="Arial" w:hAnsi="Arial" w:cs="Arial"/>
        </w:rPr>
        <w:t xml:space="preserve">disclose both that the amount that </w:t>
      </w:r>
      <w:r w:rsidR="00FB43A1">
        <w:rPr>
          <w:rFonts w:ascii="Arial" w:hAnsi="Arial" w:cs="Arial"/>
        </w:rPr>
        <w:t>they</w:t>
      </w:r>
      <w:r w:rsidR="00647BAE" w:rsidRPr="00647BAE">
        <w:rPr>
          <w:rFonts w:ascii="Arial" w:hAnsi="Arial" w:cs="Arial"/>
        </w:rPr>
        <w:t xml:space="preserve"> accrued is</w:t>
      </w:r>
      <w:r w:rsidR="00FB43A1">
        <w:rPr>
          <w:rFonts w:ascii="Arial" w:hAnsi="Arial" w:cs="Arial"/>
        </w:rPr>
        <w:t>$</w:t>
      </w:r>
      <w:r w:rsidR="00647BAE" w:rsidRPr="00647BAE">
        <w:rPr>
          <w:rFonts w:ascii="Arial" w:hAnsi="Arial" w:cs="Arial"/>
        </w:rPr>
        <w:t xml:space="preserve"> 48.7 million</w:t>
      </w:r>
      <w:r w:rsidR="00FB43A1">
        <w:rPr>
          <w:rFonts w:ascii="Arial" w:hAnsi="Arial" w:cs="Arial"/>
        </w:rPr>
        <w:t>,</w:t>
      </w:r>
      <w:r w:rsidR="00647BAE" w:rsidRPr="00647BAE">
        <w:rPr>
          <w:rFonts w:ascii="Arial" w:hAnsi="Arial" w:cs="Arial"/>
        </w:rPr>
        <w:t xml:space="preserve"> but that there is a reasonable possibility that the </w:t>
      </w:r>
      <w:r w:rsidR="00FB43A1">
        <w:rPr>
          <w:rFonts w:ascii="Arial" w:hAnsi="Arial" w:cs="Arial"/>
        </w:rPr>
        <w:t>D</w:t>
      </w:r>
      <w:r w:rsidR="00647BAE" w:rsidRPr="00647BAE">
        <w:rPr>
          <w:rFonts w:ascii="Arial" w:hAnsi="Arial" w:cs="Arial"/>
        </w:rPr>
        <w:t xml:space="preserve">istrict will owe up to in excess of </w:t>
      </w:r>
      <w:r w:rsidR="00FB43A1">
        <w:rPr>
          <w:rFonts w:ascii="Arial" w:hAnsi="Arial" w:cs="Arial"/>
        </w:rPr>
        <w:t>$</w:t>
      </w:r>
      <w:r w:rsidR="00647BAE" w:rsidRPr="00647BAE">
        <w:rPr>
          <w:rFonts w:ascii="Arial" w:hAnsi="Arial" w:cs="Arial"/>
        </w:rPr>
        <w:t>124 million</w:t>
      </w:r>
      <w:r w:rsidR="00FB43A1">
        <w:rPr>
          <w:rFonts w:ascii="Arial" w:hAnsi="Arial" w:cs="Arial"/>
        </w:rPr>
        <w:t>.  T</w:t>
      </w:r>
      <w:r w:rsidR="00647BAE" w:rsidRPr="00647BAE">
        <w:rPr>
          <w:rFonts w:ascii="Arial" w:hAnsi="Arial" w:cs="Arial"/>
        </w:rPr>
        <w:t>hat</w:t>
      </w:r>
      <w:r w:rsidR="001417D8">
        <w:rPr>
          <w:rFonts w:ascii="Arial" w:hAnsi="Arial" w:cs="Arial"/>
        </w:rPr>
        <w:t xml:space="preserve"> i</w:t>
      </w:r>
      <w:r w:rsidR="00647BAE" w:rsidRPr="00647BAE">
        <w:rPr>
          <w:rFonts w:ascii="Arial" w:hAnsi="Arial" w:cs="Arial"/>
        </w:rPr>
        <w:t>s the change from last year to this year</w:t>
      </w:r>
      <w:r w:rsidR="00FB43A1">
        <w:rPr>
          <w:rFonts w:ascii="Arial" w:hAnsi="Arial" w:cs="Arial"/>
        </w:rPr>
        <w:t>.  T</w:t>
      </w:r>
      <w:r w:rsidR="00647BAE" w:rsidRPr="00647BAE">
        <w:rPr>
          <w:rFonts w:ascii="Arial" w:hAnsi="Arial" w:cs="Arial"/>
        </w:rPr>
        <w:t>hat</w:t>
      </w:r>
      <w:r w:rsidR="00FB43A1">
        <w:rPr>
          <w:rFonts w:ascii="Arial" w:hAnsi="Arial" w:cs="Arial"/>
        </w:rPr>
        <w:t xml:space="preserve"> i</w:t>
      </w:r>
      <w:r w:rsidR="00647BAE" w:rsidRPr="00647BAE">
        <w:rPr>
          <w:rFonts w:ascii="Arial" w:hAnsi="Arial" w:cs="Arial"/>
        </w:rPr>
        <w:t>s from the final judgment</w:t>
      </w:r>
      <w:r w:rsidR="00FB43A1">
        <w:rPr>
          <w:rFonts w:ascii="Arial" w:hAnsi="Arial" w:cs="Arial"/>
        </w:rPr>
        <w:t>.  T</w:t>
      </w:r>
      <w:r w:rsidR="00647BAE" w:rsidRPr="00647BAE">
        <w:rPr>
          <w:rFonts w:ascii="Arial" w:hAnsi="Arial" w:cs="Arial"/>
        </w:rPr>
        <w:t>he actual accrual did not change</w:t>
      </w:r>
      <w:r w:rsidR="00FB43A1">
        <w:rPr>
          <w:rFonts w:ascii="Arial" w:hAnsi="Arial" w:cs="Arial"/>
        </w:rPr>
        <w:t>.  O</w:t>
      </w:r>
      <w:r w:rsidR="00647BAE" w:rsidRPr="00647BAE">
        <w:rPr>
          <w:rFonts w:ascii="Arial" w:hAnsi="Arial" w:cs="Arial"/>
        </w:rPr>
        <w:t>nly the note disclosure changed and that will continue to be assessed as the litigation goes forward</w:t>
      </w:r>
      <w:r w:rsidR="00FB43A1">
        <w:rPr>
          <w:rFonts w:ascii="Arial" w:hAnsi="Arial" w:cs="Arial"/>
        </w:rPr>
        <w:t>.</w:t>
      </w:r>
      <w:r w:rsidR="00647BAE" w:rsidRPr="00647BAE">
        <w:rPr>
          <w:rFonts w:ascii="Arial" w:hAnsi="Arial" w:cs="Arial"/>
        </w:rPr>
        <w:t xml:space="preserve"> </w:t>
      </w:r>
    </w:p>
    <w:p w:rsidR="00FB43A1" w:rsidRDefault="00FB43A1" w:rsidP="00647BAE">
      <w:pPr>
        <w:jc w:val="both"/>
        <w:rPr>
          <w:rFonts w:ascii="Arial" w:hAnsi="Arial" w:cs="Arial"/>
        </w:rPr>
      </w:pPr>
    </w:p>
    <w:p w:rsidR="004E38DF" w:rsidRDefault="00FB43A1" w:rsidP="00647BAE">
      <w:pPr>
        <w:jc w:val="both"/>
        <w:rPr>
          <w:rFonts w:ascii="Arial" w:hAnsi="Arial" w:cs="Arial"/>
        </w:rPr>
      </w:pPr>
      <w:r>
        <w:rPr>
          <w:rFonts w:ascii="Arial" w:hAnsi="Arial" w:cs="Arial"/>
        </w:rPr>
        <w:t>G</w:t>
      </w:r>
      <w:r w:rsidR="00647BAE" w:rsidRPr="00647BAE">
        <w:rPr>
          <w:rFonts w:ascii="Arial" w:hAnsi="Arial" w:cs="Arial"/>
        </w:rPr>
        <w:t>oing back to the balance sheet on page 37</w:t>
      </w:r>
      <w:r>
        <w:rPr>
          <w:rFonts w:ascii="Arial" w:hAnsi="Arial" w:cs="Arial"/>
        </w:rPr>
        <w:t>,</w:t>
      </w:r>
      <w:r w:rsidR="00647BAE" w:rsidRPr="00647BAE">
        <w:rPr>
          <w:rFonts w:ascii="Arial" w:hAnsi="Arial" w:cs="Arial"/>
        </w:rPr>
        <w:t xml:space="preserve"> the next liability is the net pension liability</w:t>
      </w:r>
      <w:r>
        <w:rPr>
          <w:rFonts w:ascii="Arial" w:hAnsi="Arial" w:cs="Arial"/>
        </w:rPr>
        <w:t>.  C</w:t>
      </w:r>
      <w:r w:rsidR="00647BAE" w:rsidRPr="00647BAE">
        <w:rPr>
          <w:rFonts w:ascii="Arial" w:hAnsi="Arial" w:cs="Arial"/>
        </w:rPr>
        <w:t xml:space="preserve">urrent net pension liability </w:t>
      </w:r>
      <w:r>
        <w:rPr>
          <w:rFonts w:ascii="Arial" w:hAnsi="Arial" w:cs="Arial"/>
        </w:rPr>
        <w:t>i</w:t>
      </w:r>
      <w:r w:rsidR="00647BAE" w:rsidRPr="00647BAE">
        <w:rPr>
          <w:rFonts w:ascii="Arial" w:hAnsi="Arial" w:cs="Arial"/>
        </w:rPr>
        <w:t xml:space="preserve">s </w:t>
      </w:r>
      <w:r>
        <w:rPr>
          <w:rFonts w:ascii="Arial" w:hAnsi="Arial" w:cs="Arial"/>
        </w:rPr>
        <w:t>$</w:t>
      </w:r>
      <w:r w:rsidR="00647BAE" w:rsidRPr="00647BAE">
        <w:rPr>
          <w:rFonts w:ascii="Arial" w:hAnsi="Arial" w:cs="Arial"/>
        </w:rPr>
        <w:t>4.1 million</w:t>
      </w:r>
      <w:r>
        <w:rPr>
          <w:rFonts w:ascii="Arial" w:hAnsi="Arial" w:cs="Arial"/>
        </w:rPr>
        <w:t>.  L</w:t>
      </w:r>
      <w:r w:rsidR="00647BAE" w:rsidRPr="00647BAE">
        <w:rPr>
          <w:rFonts w:ascii="Arial" w:hAnsi="Arial" w:cs="Arial"/>
        </w:rPr>
        <w:t xml:space="preserve">ast year </w:t>
      </w:r>
      <w:r>
        <w:rPr>
          <w:rFonts w:ascii="Arial" w:hAnsi="Arial" w:cs="Arial"/>
        </w:rPr>
        <w:t>wa</w:t>
      </w:r>
      <w:r w:rsidR="00647BAE" w:rsidRPr="00647BAE">
        <w:rPr>
          <w:rFonts w:ascii="Arial" w:hAnsi="Arial" w:cs="Arial"/>
        </w:rPr>
        <w:t xml:space="preserve">s about </w:t>
      </w:r>
      <w:r>
        <w:rPr>
          <w:rFonts w:ascii="Arial" w:hAnsi="Arial" w:cs="Arial"/>
        </w:rPr>
        <w:t>$</w:t>
      </w:r>
      <w:r w:rsidR="00647BAE" w:rsidRPr="00647BAE">
        <w:rPr>
          <w:rFonts w:ascii="Arial" w:hAnsi="Arial" w:cs="Arial"/>
        </w:rPr>
        <w:t>21 million</w:t>
      </w:r>
      <w:r>
        <w:rPr>
          <w:rFonts w:ascii="Arial" w:hAnsi="Arial" w:cs="Arial"/>
        </w:rPr>
        <w:t>.  T</w:t>
      </w:r>
      <w:r w:rsidR="00647BAE" w:rsidRPr="00647BAE">
        <w:rPr>
          <w:rFonts w:ascii="Arial" w:hAnsi="Arial" w:cs="Arial"/>
        </w:rPr>
        <w:t>his is a direct reflection of the investment performance of the lasers retirement investment performance of the lasers retirement system</w:t>
      </w:r>
      <w:r w:rsidR="004E38DF">
        <w:rPr>
          <w:rFonts w:ascii="Arial" w:hAnsi="Arial" w:cs="Arial"/>
        </w:rPr>
        <w:t>.  They</w:t>
      </w:r>
      <w:r w:rsidR="00647BAE" w:rsidRPr="00647BAE">
        <w:rPr>
          <w:rFonts w:ascii="Arial" w:hAnsi="Arial" w:cs="Arial"/>
        </w:rPr>
        <w:t xml:space="preserve"> recognize  the </w:t>
      </w:r>
      <w:r w:rsidR="004E38DF">
        <w:rPr>
          <w:rFonts w:ascii="Arial" w:hAnsi="Arial" w:cs="Arial"/>
        </w:rPr>
        <w:t>D</w:t>
      </w:r>
      <w:r w:rsidR="00647BAE" w:rsidRPr="00647BAE">
        <w:rPr>
          <w:rFonts w:ascii="Arial" w:hAnsi="Arial" w:cs="Arial"/>
        </w:rPr>
        <w:t>istrict</w:t>
      </w:r>
      <w:r w:rsidR="004E38DF">
        <w:rPr>
          <w:rFonts w:ascii="Arial" w:hAnsi="Arial" w:cs="Arial"/>
        </w:rPr>
        <w:t>’s</w:t>
      </w:r>
      <w:r w:rsidR="00647BAE" w:rsidRPr="00647BAE">
        <w:rPr>
          <w:rFonts w:ascii="Arial" w:hAnsi="Arial" w:cs="Arial"/>
        </w:rPr>
        <w:t xml:space="preserve"> portion of the unfunded liability of the </w:t>
      </w:r>
      <w:r w:rsidR="001417D8">
        <w:rPr>
          <w:rFonts w:ascii="Arial" w:hAnsi="Arial" w:cs="Arial"/>
        </w:rPr>
        <w:t>L</w:t>
      </w:r>
      <w:r w:rsidR="00647BAE" w:rsidRPr="00647BAE">
        <w:rPr>
          <w:rFonts w:ascii="Arial" w:hAnsi="Arial" w:cs="Arial"/>
        </w:rPr>
        <w:t xml:space="preserve">ouisiana </w:t>
      </w:r>
      <w:r w:rsidR="004E38DF">
        <w:rPr>
          <w:rFonts w:ascii="Arial" w:hAnsi="Arial" w:cs="Arial"/>
        </w:rPr>
        <w:t>S</w:t>
      </w:r>
      <w:r w:rsidR="00647BAE" w:rsidRPr="00647BAE">
        <w:rPr>
          <w:rFonts w:ascii="Arial" w:hAnsi="Arial" w:cs="Arial"/>
        </w:rPr>
        <w:t xml:space="preserve">tate </w:t>
      </w:r>
      <w:r w:rsidR="004E38DF">
        <w:rPr>
          <w:rFonts w:ascii="Arial" w:hAnsi="Arial" w:cs="Arial"/>
        </w:rPr>
        <w:t>R</w:t>
      </w:r>
      <w:r w:rsidR="00647BAE" w:rsidRPr="00647BAE">
        <w:rPr>
          <w:rFonts w:ascii="Arial" w:hAnsi="Arial" w:cs="Arial"/>
        </w:rPr>
        <w:t xml:space="preserve">etirement </w:t>
      </w:r>
      <w:r w:rsidR="004E38DF">
        <w:rPr>
          <w:rFonts w:ascii="Arial" w:hAnsi="Arial" w:cs="Arial"/>
        </w:rPr>
        <w:t>S</w:t>
      </w:r>
      <w:r w:rsidR="00647BAE" w:rsidRPr="00647BAE">
        <w:rPr>
          <w:rFonts w:ascii="Arial" w:hAnsi="Arial" w:cs="Arial"/>
        </w:rPr>
        <w:t>ystem employees</w:t>
      </w:r>
      <w:r w:rsidR="004E38DF">
        <w:rPr>
          <w:rFonts w:ascii="Arial" w:hAnsi="Arial" w:cs="Arial"/>
        </w:rPr>
        <w:t>’</w:t>
      </w:r>
      <w:r w:rsidR="00647BAE" w:rsidRPr="00647BAE">
        <w:rPr>
          <w:rFonts w:ascii="Arial" w:hAnsi="Arial" w:cs="Arial"/>
        </w:rPr>
        <w:t xml:space="preserve"> retirement system because the market did extremely well</w:t>
      </w:r>
      <w:r w:rsidR="004E38DF">
        <w:rPr>
          <w:rFonts w:ascii="Arial" w:hAnsi="Arial" w:cs="Arial"/>
        </w:rPr>
        <w:t>.</w:t>
      </w:r>
      <w:r w:rsidR="00647BAE" w:rsidRPr="00647BAE">
        <w:rPr>
          <w:rFonts w:ascii="Arial" w:hAnsi="Arial" w:cs="Arial"/>
        </w:rPr>
        <w:t xml:space="preserve"> </w:t>
      </w:r>
      <w:r w:rsidR="004E38DF">
        <w:rPr>
          <w:rFonts w:ascii="Arial" w:hAnsi="Arial" w:cs="Arial"/>
        </w:rPr>
        <w:t>T</w:t>
      </w:r>
      <w:r w:rsidR="00647BAE" w:rsidRPr="00647BAE">
        <w:rPr>
          <w:rFonts w:ascii="Arial" w:hAnsi="Arial" w:cs="Arial"/>
        </w:rPr>
        <w:t xml:space="preserve">hat unfunded liability decreased therefore </w:t>
      </w:r>
      <w:r w:rsidR="004E38DF">
        <w:rPr>
          <w:rFonts w:ascii="Arial" w:hAnsi="Arial" w:cs="Arial"/>
        </w:rPr>
        <w:t>the</w:t>
      </w:r>
      <w:r w:rsidR="00647BAE" w:rsidRPr="00647BAE">
        <w:rPr>
          <w:rFonts w:ascii="Arial" w:hAnsi="Arial" w:cs="Arial"/>
        </w:rPr>
        <w:t xml:space="preserve"> corresponding percentage of that liability also decreased</w:t>
      </w:r>
      <w:r w:rsidR="004E38DF">
        <w:rPr>
          <w:rFonts w:ascii="Arial" w:hAnsi="Arial" w:cs="Arial"/>
        </w:rPr>
        <w:t>.</w:t>
      </w:r>
    </w:p>
    <w:p w:rsidR="004E38DF" w:rsidRDefault="004E38DF" w:rsidP="00647BAE">
      <w:pPr>
        <w:jc w:val="both"/>
        <w:rPr>
          <w:rFonts w:ascii="Arial" w:hAnsi="Arial" w:cs="Arial"/>
        </w:rPr>
      </w:pPr>
    </w:p>
    <w:p w:rsidR="004E38DF" w:rsidRDefault="004E38DF" w:rsidP="00647BAE">
      <w:pPr>
        <w:jc w:val="both"/>
        <w:rPr>
          <w:rFonts w:ascii="Arial" w:hAnsi="Arial" w:cs="Arial"/>
        </w:rPr>
      </w:pPr>
      <w:r>
        <w:rPr>
          <w:rFonts w:ascii="Arial" w:hAnsi="Arial" w:cs="Arial"/>
        </w:rPr>
        <w:t>T</w:t>
      </w:r>
      <w:r w:rsidR="00647BAE" w:rsidRPr="00647BAE">
        <w:rPr>
          <w:rFonts w:ascii="Arial" w:hAnsi="Arial" w:cs="Arial"/>
        </w:rPr>
        <w:t>he next line item is the unearned revenue</w:t>
      </w:r>
      <w:r>
        <w:rPr>
          <w:rFonts w:ascii="Arial" w:hAnsi="Arial" w:cs="Arial"/>
        </w:rPr>
        <w:t>,</w:t>
      </w:r>
      <w:r w:rsidR="00647BAE" w:rsidRPr="00647BAE">
        <w:rPr>
          <w:rFonts w:ascii="Arial" w:hAnsi="Arial" w:cs="Arial"/>
        </w:rPr>
        <w:t xml:space="preserve"> which </w:t>
      </w:r>
      <w:r>
        <w:rPr>
          <w:rFonts w:ascii="Arial" w:hAnsi="Arial" w:cs="Arial"/>
        </w:rPr>
        <w:t>was</w:t>
      </w:r>
      <w:r w:rsidR="00647BAE" w:rsidRPr="00647BAE">
        <w:rPr>
          <w:rFonts w:ascii="Arial" w:hAnsi="Arial" w:cs="Arial"/>
        </w:rPr>
        <w:t xml:space="preserve"> mentioned earlier</w:t>
      </w:r>
      <w:r>
        <w:rPr>
          <w:rFonts w:ascii="Arial" w:hAnsi="Arial" w:cs="Arial"/>
        </w:rPr>
        <w:t>.  T</w:t>
      </w:r>
      <w:r w:rsidR="00647BAE" w:rsidRPr="00647BAE">
        <w:rPr>
          <w:rFonts w:ascii="Arial" w:hAnsi="Arial" w:cs="Arial"/>
        </w:rPr>
        <w:t xml:space="preserve">he unearned revenue was a little over </w:t>
      </w:r>
      <w:r w:rsidR="008C0E53">
        <w:rPr>
          <w:rFonts w:ascii="Arial" w:hAnsi="Arial" w:cs="Arial"/>
        </w:rPr>
        <w:t>$</w:t>
      </w:r>
      <w:r w:rsidR="00647BAE" w:rsidRPr="00647BAE">
        <w:rPr>
          <w:rFonts w:ascii="Arial" w:hAnsi="Arial" w:cs="Arial"/>
        </w:rPr>
        <w:t>10 million</w:t>
      </w:r>
      <w:r w:rsidR="008C0E53">
        <w:rPr>
          <w:rFonts w:ascii="Arial" w:hAnsi="Arial" w:cs="Arial"/>
        </w:rPr>
        <w:t>,</w:t>
      </w:r>
      <w:r w:rsidR="00647BAE" w:rsidRPr="00647BAE">
        <w:rPr>
          <w:rFonts w:ascii="Arial" w:hAnsi="Arial" w:cs="Arial"/>
        </w:rPr>
        <w:t xml:space="preserve"> which is about twice as much than what the earne</w:t>
      </w:r>
      <w:r>
        <w:rPr>
          <w:rFonts w:ascii="Arial" w:hAnsi="Arial" w:cs="Arial"/>
        </w:rPr>
        <w:t>d</w:t>
      </w:r>
      <w:r w:rsidR="00647BAE" w:rsidRPr="00647BAE">
        <w:rPr>
          <w:rFonts w:ascii="Arial" w:hAnsi="Arial" w:cs="Arial"/>
        </w:rPr>
        <w:t xml:space="preserve"> revenue balance</w:t>
      </w:r>
      <w:r>
        <w:rPr>
          <w:rFonts w:ascii="Arial" w:hAnsi="Arial" w:cs="Arial"/>
        </w:rPr>
        <w:t xml:space="preserve"> g</w:t>
      </w:r>
      <w:r w:rsidR="00647BAE" w:rsidRPr="00647BAE">
        <w:rPr>
          <w:rFonts w:ascii="Arial" w:hAnsi="Arial" w:cs="Arial"/>
        </w:rPr>
        <w:t>enerally is</w:t>
      </w:r>
      <w:r>
        <w:rPr>
          <w:rFonts w:ascii="Arial" w:hAnsi="Arial" w:cs="Arial"/>
        </w:rPr>
        <w:t>.  T</w:t>
      </w:r>
      <w:r w:rsidR="00647BAE" w:rsidRPr="00647BAE">
        <w:rPr>
          <w:rFonts w:ascii="Arial" w:hAnsi="Arial" w:cs="Arial"/>
        </w:rPr>
        <w:t>hat represents those obligated funds</w:t>
      </w:r>
      <w:r>
        <w:rPr>
          <w:rFonts w:ascii="Arial" w:hAnsi="Arial" w:cs="Arial"/>
        </w:rPr>
        <w:t>,</w:t>
      </w:r>
      <w:r w:rsidR="00647BAE" w:rsidRPr="00647BAE">
        <w:rPr>
          <w:rFonts w:ascii="Arial" w:hAnsi="Arial" w:cs="Arial"/>
        </w:rPr>
        <w:t xml:space="preserve"> which the </w:t>
      </w:r>
      <w:r>
        <w:rPr>
          <w:rFonts w:ascii="Arial" w:hAnsi="Arial" w:cs="Arial"/>
        </w:rPr>
        <w:t>P</w:t>
      </w:r>
      <w:r w:rsidR="00647BAE" w:rsidRPr="00647BAE">
        <w:rPr>
          <w:rFonts w:ascii="Arial" w:hAnsi="Arial" w:cs="Arial"/>
        </w:rPr>
        <w:t>ort has not incurred</w:t>
      </w:r>
      <w:r>
        <w:rPr>
          <w:rFonts w:ascii="Arial" w:hAnsi="Arial" w:cs="Arial"/>
        </w:rPr>
        <w:t>,</w:t>
      </w:r>
      <w:r w:rsidR="00647BAE" w:rsidRPr="00647BAE">
        <w:rPr>
          <w:rFonts w:ascii="Arial" w:hAnsi="Arial" w:cs="Arial"/>
        </w:rPr>
        <w:t xml:space="preserve"> the expenses to claim those as revenue to submit as reimbursement for those revenues so they sit in unearned revenue until those projects or those specific actions take place</w:t>
      </w:r>
      <w:r>
        <w:rPr>
          <w:rFonts w:ascii="Arial" w:hAnsi="Arial" w:cs="Arial"/>
        </w:rPr>
        <w:t>.</w:t>
      </w:r>
    </w:p>
    <w:p w:rsidR="004E38DF" w:rsidRDefault="004E38DF" w:rsidP="00647BAE">
      <w:pPr>
        <w:jc w:val="both"/>
        <w:rPr>
          <w:rFonts w:ascii="Arial" w:hAnsi="Arial" w:cs="Arial"/>
        </w:rPr>
      </w:pPr>
    </w:p>
    <w:p w:rsidR="004E38DF" w:rsidRDefault="004E38DF" w:rsidP="00647BAE">
      <w:pPr>
        <w:jc w:val="both"/>
        <w:rPr>
          <w:rFonts w:ascii="Arial" w:hAnsi="Arial" w:cs="Arial"/>
        </w:rPr>
      </w:pPr>
      <w:r>
        <w:rPr>
          <w:rFonts w:ascii="Arial" w:hAnsi="Arial" w:cs="Arial"/>
        </w:rPr>
        <w:t>F</w:t>
      </w:r>
      <w:r w:rsidR="00647BAE" w:rsidRPr="00647BAE">
        <w:rPr>
          <w:rFonts w:ascii="Arial" w:hAnsi="Arial" w:cs="Arial"/>
        </w:rPr>
        <w:t>inally</w:t>
      </w:r>
      <w:r>
        <w:rPr>
          <w:rFonts w:ascii="Arial" w:hAnsi="Arial" w:cs="Arial"/>
        </w:rPr>
        <w:t>,</w:t>
      </w:r>
      <w:r w:rsidR="00647BAE" w:rsidRPr="00647BAE">
        <w:rPr>
          <w:rFonts w:ascii="Arial" w:hAnsi="Arial" w:cs="Arial"/>
        </w:rPr>
        <w:t xml:space="preserve"> just the total liabilities for the year </w:t>
      </w:r>
      <w:r>
        <w:rPr>
          <w:rFonts w:ascii="Arial" w:hAnsi="Arial" w:cs="Arial"/>
        </w:rPr>
        <w:t xml:space="preserve">are </w:t>
      </w:r>
      <w:r w:rsidR="00E61D3F">
        <w:rPr>
          <w:rFonts w:ascii="Arial" w:hAnsi="Arial" w:cs="Arial"/>
        </w:rPr>
        <w:t>$</w:t>
      </w:r>
      <w:r w:rsidR="00647BAE" w:rsidRPr="00647BAE">
        <w:rPr>
          <w:rFonts w:ascii="Arial" w:hAnsi="Arial" w:cs="Arial"/>
        </w:rPr>
        <w:t xml:space="preserve">124 million compared to </w:t>
      </w:r>
      <w:r w:rsidR="00426612">
        <w:rPr>
          <w:rFonts w:ascii="Arial" w:hAnsi="Arial" w:cs="Arial"/>
        </w:rPr>
        <w:t>$</w:t>
      </w:r>
      <w:r w:rsidR="00647BAE" w:rsidRPr="00647BAE">
        <w:rPr>
          <w:rFonts w:ascii="Arial" w:hAnsi="Arial" w:cs="Arial"/>
        </w:rPr>
        <w:t>134 million last year</w:t>
      </w:r>
      <w:r>
        <w:rPr>
          <w:rFonts w:ascii="Arial" w:hAnsi="Arial" w:cs="Arial"/>
        </w:rPr>
        <w:t xml:space="preserve"> for</w:t>
      </w:r>
      <w:r w:rsidR="00647BAE" w:rsidRPr="00647BAE">
        <w:rPr>
          <w:rFonts w:ascii="Arial" w:hAnsi="Arial" w:cs="Arial"/>
        </w:rPr>
        <w:t xml:space="preserve"> a decrease of </w:t>
      </w:r>
      <w:r w:rsidR="00426612">
        <w:rPr>
          <w:rFonts w:ascii="Arial" w:hAnsi="Arial" w:cs="Arial"/>
        </w:rPr>
        <w:t>$</w:t>
      </w:r>
      <w:r w:rsidR="00647BAE" w:rsidRPr="00647BAE">
        <w:rPr>
          <w:rFonts w:ascii="Arial" w:hAnsi="Arial" w:cs="Arial"/>
        </w:rPr>
        <w:t>10 million</w:t>
      </w:r>
      <w:r>
        <w:rPr>
          <w:rFonts w:ascii="Arial" w:hAnsi="Arial" w:cs="Arial"/>
        </w:rPr>
        <w:t>,</w:t>
      </w:r>
      <w:r w:rsidR="00647BAE" w:rsidRPr="00647BAE">
        <w:rPr>
          <w:rFonts w:ascii="Arial" w:hAnsi="Arial" w:cs="Arial"/>
        </w:rPr>
        <w:t xml:space="preserve"> which is primarily the pension liability and the account and the current liabilities</w:t>
      </w:r>
      <w:r>
        <w:rPr>
          <w:rFonts w:ascii="Arial" w:hAnsi="Arial" w:cs="Arial"/>
        </w:rPr>
        <w:t>.  N</w:t>
      </w:r>
      <w:r w:rsidR="00647BAE" w:rsidRPr="00647BAE">
        <w:rPr>
          <w:rFonts w:ascii="Arial" w:hAnsi="Arial" w:cs="Arial"/>
        </w:rPr>
        <w:t xml:space="preserve">et position increased from </w:t>
      </w:r>
      <w:r w:rsidR="00426612">
        <w:rPr>
          <w:rFonts w:ascii="Arial" w:hAnsi="Arial" w:cs="Arial"/>
        </w:rPr>
        <w:t>$</w:t>
      </w:r>
      <w:r w:rsidR="00647BAE" w:rsidRPr="00647BAE">
        <w:rPr>
          <w:rFonts w:ascii="Arial" w:hAnsi="Arial" w:cs="Arial"/>
        </w:rPr>
        <w:t xml:space="preserve">246 million to </w:t>
      </w:r>
      <w:r w:rsidR="00426612">
        <w:rPr>
          <w:rFonts w:ascii="Arial" w:hAnsi="Arial" w:cs="Arial"/>
        </w:rPr>
        <w:t>$</w:t>
      </w:r>
      <w:r w:rsidR="00647BAE" w:rsidRPr="00647BAE">
        <w:rPr>
          <w:rFonts w:ascii="Arial" w:hAnsi="Arial" w:cs="Arial"/>
        </w:rPr>
        <w:t>267 million a</w:t>
      </w:r>
      <w:r>
        <w:rPr>
          <w:rFonts w:ascii="Arial" w:hAnsi="Arial" w:cs="Arial"/>
        </w:rPr>
        <w:t xml:space="preserve"> </w:t>
      </w:r>
      <w:r w:rsidR="00426612">
        <w:rPr>
          <w:rFonts w:ascii="Arial" w:hAnsi="Arial" w:cs="Arial"/>
        </w:rPr>
        <w:t>$</w:t>
      </w:r>
      <w:r w:rsidR="00647BAE" w:rsidRPr="00647BAE">
        <w:rPr>
          <w:rFonts w:ascii="Arial" w:hAnsi="Arial" w:cs="Arial"/>
        </w:rPr>
        <w:t>21 million dollar increase over last year in that position</w:t>
      </w:r>
      <w:r>
        <w:rPr>
          <w:rFonts w:ascii="Arial" w:hAnsi="Arial" w:cs="Arial"/>
        </w:rPr>
        <w:t>.</w:t>
      </w:r>
    </w:p>
    <w:p w:rsidR="004E38DF" w:rsidRDefault="004E38DF" w:rsidP="00647BAE">
      <w:pPr>
        <w:jc w:val="both"/>
        <w:rPr>
          <w:rFonts w:ascii="Arial" w:hAnsi="Arial" w:cs="Arial"/>
        </w:rPr>
      </w:pPr>
    </w:p>
    <w:p w:rsidR="004E38DF" w:rsidRDefault="004E38DF" w:rsidP="00647BAE">
      <w:pPr>
        <w:jc w:val="both"/>
        <w:rPr>
          <w:rFonts w:ascii="Arial" w:hAnsi="Arial" w:cs="Arial"/>
        </w:rPr>
      </w:pPr>
      <w:r>
        <w:rPr>
          <w:rFonts w:ascii="Arial" w:hAnsi="Arial" w:cs="Arial"/>
        </w:rPr>
        <w:t>T</w:t>
      </w:r>
      <w:r w:rsidR="00647BAE" w:rsidRPr="00647BAE">
        <w:rPr>
          <w:rFonts w:ascii="Arial" w:hAnsi="Arial" w:cs="Arial"/>
        </w:rPr>
        <w:t>urning to the statement of revenues expenses and changes in fund that position or the what you would consider an income statemen</w:t>
      </w:r>
      <w:r>
        <w:rPr>
          <w:rFonts w:ascii="Arial" w:hAnsi="Arial" w:cs="Arial"/>
        </w:rPr>
        <w:t xml:space="preserve">t, </w:t>
      </w:r>
      <w:r w:rsidR="00647BAE" w:rsidRPr="00647BAE">
        <w:rPr>
          <w:rFonts w:ascii="Arial" w:hAnsi="Arial" w:cs="Arial"/>
        </w:rPr>
        <w:t xml:space="preserve">vessel in cargo revenues </w:t>
      </w:r>
      <w:r>
        <w:rPr>
          <w:rFonts w:ascii="Arial" w:hAnsi="Arial" w:cs="Arial"/>
        </w:rPr>
        <w:t xml:space="preserve">are </w:t>
      </w:r>
      <w:r w:rsidR="00426612">
        <w:rPr>
          <w:rFonts w:ascii="Arial" w:hAnsi="Arial" w:cs="Arial"/>
        </w:rPr>
        <w:t>$</w:t>
      </w:r>
      <w:r w:rsidR="00647BAE" w:rsidRPr="00647BAE">
        <w:rPr>
          <w:rFonts w:ascii="Arial" w:hAnsi="Arial" w:cs="Arial"/>
        </w:rPr>
        <w:t>17</w:t>
      </w:r>
      <w:r w:rsidR="00426612">
        <w:rPr>
          <w:rFonts w:ascii="Arial" w:hAnsi="Arial" w:cs="Arial"/>
        </w:rPr>
        <w:t>,</w:t>
      </w:r>
      <w:r w:rsidR="00647BAE" w:rsidRPr="00647BAE">
        <w:rPr>
          <w:rFonts w:ascii="Arial" w:hAnsi="Arial" w:cs="Arial"/>
        </w:rPr>
        <w:t>460</w:t>
      </w:r>
      <w:r>
        <w:rPr>
          <w:rFonts w:ascii="Arial" w:hAnsi="Arial" w:cs="Arial"/>
        </w:rPr>
        <w:t>,</w:t>
      </w:r>
      <w:r w:rsidR="00647BAE" w:rsidRPr="00647BAE">
        <w:rPr>
          <w:rFonts w:ascii="Arial" w:hAnsi="Arial" w:cs="Arial"/>
        </w:rPr>
        <w:t xml:space="preserve">000 compared to last year of </w:t>
      </w:r>
      <w:r w:rsidR="00426612">
        <w:rPr>
          <w:rFonts w:ascii="Arial" w:hAnsi="Arial" w:cs="Arial"/>
        </w:rPr>
        <w:t>$</w:t>
      </w:r>
      <w:r w:rsidR="00647BAE" w:rsidRPr="00647BAE">
        <w:rPr>
          <w:rFonts w:ascii="Arial" w:hAnsi="Arial" w:cs="Arial"/>
        </w:rPr>
        <w:t>17.9 million that</w:t>
      </w:r>
      <w:r>
        <w:rPr>
          <w:rFonts w:ascii="Arial" w:hAnsi="Arial" w:cs="Arial"/>
        </w:rPr>
        <w:t xml:space="preserve"> i</w:t>
      </w:r>
      <w:r w:rsidR="00647BAE" w:rsidRPr="00647BAE">
        <w:rPr>
          <w:rFonts w:ascii="Arial" w:hAnsi="Arial" w:cs="Arial"/>
        </w:rPr>
        <w:t>s a slight decrease</w:t>
      </w:r>
      <w:r>
        <w:rPr>
          <w:rFonts w:ascii="Arial" w:hAnsi="Arial" w:cs="Arial"/>
        </w:rPr>
        <w:t>.  T</w:t>
      </w:r>
      <w:r w:rsidR="00647BAE" w:rsidRPr="00647BAE">
        <w:rPr>
          <w:rFonts w:ascii="Arial" w:hAnsi="Arial" w:cs="Arial"/>
        </w:rPr>
        <w:t xml:space="preserve">he </w:t>
      </w:r>
      <w:r>
        <w:rPr>
          <w:rFonts w:ascii="Arial" w:hAnsi="Arial" w:cs="Arial"/>
        </w:rPr>
        <w:t>D</w:t>
      </w:r>
      <w:r w:rsidR="00647BAE" w:rsidRPr="00647BAE">
        <w:rPr>
          <w:rFonts w:ascii="Arial" w:hAnsi="Arial" w:cs="Arial"/>
        </w:rPr>
        <w:t>istrict saw a fairly significant drop in raw coke handling</w:t>
      </w:r>
      <w:r>
        <w:rPr>
          <w:rFonts w:ascii="Arial" w:hAnsi="Arial" w:cs="Arial"/>
        </w:rPr>
        <w:t>,</w:t>
      </w:r>
      <w:r w:rsidR="00647BAE" w:rsidRPr="00647BAE">
        <w:rPr>
          <w:rFonts w:ascii="Arial" w:hAnsi="Arial" w:cs="Arial"/>
        </w:rPr>
        <w:t xml:space="preserve"> but it was offset by increasing in ba</w:t>
      </w:r>
      <w:r>
        <w:rPr>
          <w:rFonts w:ascii="Arial" w:hAnsi="Arial" w:cs="Arial"/>
        </w:rPr>
        <w:t>rite</w:t>
      </w:r>
      <w:r w:rsidR="00647BAE" w:rsidRPr="00647BAE">
        <w:rPr>
          <w:rFonts w:ascii="Arial" w:hAnsi="Arial" w:cs="Arial"/>
        </w:rPr>
        <w:t xml:space="preserve"> handling</w:t>
      </w:r>
      <w:r>
        <w:rPr>
          <w:rFonts w:ascii="Arial" w:hAnsi="Arial" w:cs="Arial"/>
        </w:rPr>
        <w:t>,</w:t>
      </w:r>
      <w:r w:rsidR="00647BAE" w:rsidRPr="00647BAE">
        <w:rPr>
          <w:rFonts w:ascii="Arial" w:hAnsi="Arial" w:cs="Arial"/>
        </w:rPr>
        <w:t xml:space="preserve"> calcine coke handling and some </w:t>
      </w:r>
      <w:r w:rsidR="001417D8">
        <w:rPr>
          <w:rFonts w:ascii="Arial" w:hAnsi="Arial" w:cs="Arial"/>
        </w:rPr>
        <w:t>LNG</w:t>
      </w:r>
      <w:r w:rsidR="00647BAE" w:rsidRPr="00647BAE">
        <w:rPr>
          <w:rFonts w:ascii="Arial" w:hAnsi="Arial" w:cs="Arial"/>
        </w:rPr>
        <w:t xml:space="preserve"> products that were handled</w:t>
      </w:r>
      <w:r>
        <w:rPr>
          <w:rFonts w:ascii="Arial" w:hAnsi="Arial" w:cs="Arial"/>
        </w:rPr>
        <w:t>.  T</w:t>
      </w:r>
      <w:r w:rsidR="00647BAE" w:rsidRPr="00647BAE">
        <w:rPr>
          <w:rFonts w:ascii="Arial" w:hAnsi="Arial" w:cs="Arial"/>
        </w:rPr>
        <w:t>hat offset most of the decrease that was in raw coke</w:t>
      </w:r>
      <w:r>
        <w:rPr>
          <w:rFonts w:ascii="Arial" w:hAnsi="Arial" w:cs="Arial"/>
        </w:rPr>
        <w:t>.</w:t>
      </w:r>
    </w:p>
    <w:p w:rsidR="004E38DF" w:rsidRDefault="004E38DF" w:rsidP="00647BAE">
      <w:pPr>
        <w:jc w:val="both"/>
        <w:rPr>
          <w:rFonts w:ascii="Arial" w:hAnsi="Arial" w:cs="Arial"/>
        </w:rPr>
      </w:pPr>
    </w:p>
    <w:p w:rsidR="00647BAE" w:rsidRPr="00647BAE" w:rsidRDefault="004E38DF" w:rsidP="00647BAE">
      <w:pPr>
        <w:jc w:val="both"/>
        <w:rPr>
          <w:rFonts w:ascii="Arial" w:hAnsi="Arial" w:cs="Arial"/>
        </w:rPr>
      </w:pPr>
      <w:r>
        <w:rPr>
          <w:rFonts w:ascii="Arial" w:hAnsi="Arial" w:cs="Arial"/>
        </w:rPr>
        <w:t>T</w:t>
      </w:r>
      <w:r w:rsidR="00647BAE" w:rsidRPr="00647BAE">
        <w:rPr>
          <w:rFonts w:ascii="Arial" w:hAnsi="Arial" w:cs="Arial"/>
        </w:rPr>
        <w:t>he second line item rent and rental of equipment and facilities</w:t>
      </w:r>
      <w:r w:rsidR="005E3247">
        <w:rPr>
          <w:rFonts w:ascii="Arial" w:hAnsi="Arial" w:cs="Arial"/>
        </w:rPr>
        <w:t>.  T</w:t>
      </w:r>
      <w:r w:rsidR="00647BAE" w:rsidRPr="00647BAE">
        <w:rPr>
          <w:rFonts w:ascii="Arial" w:hAnsi="Arial" w:cs="Arial"/>
        </w:rPr>
        <w:t>his is primarily leases and gaming revenues</w:t>
      </w:r>
      <w:r w:rsidR="005E3247">
        <w:rPr>
          <w:rFonts w:ascii="Arial" w:hAnsi="Arial" w:cs="Arial"/>
        </w:rPr>
        <w:t>.  T</w:t>
      </w:r>
      <w:r w:rsidR="00647BAE" w:rsidRPr="00647BAE">
        <w:rPr>
          <w:rFonts w:ascii="Arial" w:hAnsi="Arial" w:cs="Arial"/>
        </w:rPr>
        <w:t xml:space="preserve">he gaming revenues obviously increased as they recovered from </w:t>
      </w:r>
      <w:r w:rsidR="001417D8">
        <w:rPr>
          <w:rFonts w:ascii="Arial" w:hAnsi="Arial" w:cs="Arial"/>
        </w:rPr>
        <w:t>Covid</w:t>
      </w:r>
      <w:r w:rsidR="00647BAE" w:rsidRPr="00647BAE">
        <w:rPr>
          <w:rFonts w:ascii="Arial" w:hAnsi="Arial" w:cs="Arial"/>
        </w:rPr>
        <w:t xml:space="preserve"> 19 and </w:t>
      </w:r>
      <w:r w:rsidR="005E3247">
        <w:rPr>
          <w:rFonts w:ascii="Arial" w:hAnsi="Arial" w:cs="Arial"/>
        </w:rPr>
        <w:t>there was</w:t>
      </w:r>
      <w:r w:rsidR="00647BAE" w:rsidRPr="00647BAE">
        <w:rPr>
          <w:rFonts w:ascii="Arial" w:hAnsi="Arial" w:cs="Arial"/>
        </w:rPr>
        <w:t xml:space="preserve"> a full year of gaming revenues</w:t>
      </w:r>
      <w:r w:rsidR="005E3247">
        <w:rPr>
          <w:rFonts w:ascii="Arial" w:hAnsi="Arial" w:cs="Arial"/>
        </w:rPr>
        <w:t>.  A</w:t>
      </w:r>
      <w:r w:rsidR="00647BAE" w:rsidRPr="00647BAE">
        <w:rPr>
          <w:rFonts w:ascii="Arial" w:hAnsi="Arial" w:cs="Arial"/>
        </w:rPr>
        <w:t xml:space="preserve">lso </w:t>
      </w:r>
      <w:r w:rsidR="005E3247">
        <w:rPr>
          <w:rFonts w:ascii="Arial" w:hAnsi="Arial" w:cs="Arial"/>
        </w:rPr>
        <w:t>there was</w:t>
      </w:r>
      <w:r w:rsidR="00647BAE" w:rsidRPr="00647BAE">
        <w:rPr>
          <w:rFonts w:ascii="Arial" w:hAnsi="Arial" w:cs="Arial"/>
        </w:rPr>
        <w:t xml:space="preserve"> a fairly significant amendment to the </w:t>
      </w:r>
      <w:r w:rsidR="005E3247">
        <w:rPr>
          <w:rFonts w:ascii="Arial" w:hAnsi="Arial" w:cs="Arial"/>
        </w:rPr>
        <w:t>D</w:t>
      </w:r>
      <w:r w:rsidR="00647BAE" w:rsidRPr="00647BAE">
        <w:rPr>
          <w:rFonts w:ascii="Arial" w:hAnsi="Arial" w:cs="Arial"/>
        </w:rPr>
        <w:t>riftwood lease as they went into the construction phase of their lease that increased lease revenue as well</w:t>
      </w:r>
      <w:r w:rsidR="005E3247">
        <w:rPr>
          <w:rFonts w:ascii="Arial" w:hAnsi="Arial" w:cs="Arial"/>
        </w:rPr>
        <w:t>,  The Port</w:t>
      </w:r>
      <w:r w:rsidR="00647BAE" w:rsidRPr="00647BAE">
        <w:rPr>
          <w:rFonts w:ascii="Arial" w:hAnsi="Arial" w:cs="Arial"/>
        </w:rPr>
        <w:t xml:space="preserve"> had about a </w:t>
      </w:r>
      <w:r>
        <w:rPr>
          <w:rFonts w:ascii="Arial" w:hAnsi="Arial" w:cs="Arial"/>
        </w:rPr>
        <w:t>$</w:t>
      </w:r>
      <w:r w:rsidR="00647BAE" w:rsidRPr="00647BAE">
        <w:rPr>
          <w:rFonts w:ascii="Arial" w:hAnsi="Arial" w:cs="Arial"/>
        </w:rPr>
        <w:t>1.4 million increase in that lease revenue category</w:t>
      </w:r>
      <w:r w:rsidR="005E3247">
        <w:rPr>
          <w:rFonts w:ascii="Arial" w:hAnsi="Arial" w:cs="Arial"/>
        </w:rPr>
        <w:t xml:space="preserve">.  </w:t>
      </w:r>
      <w:r w:rsidR="005E3247">
        <w:rPr>
          <w:rFonts w:ascii="Arial" w:hAnsi="Arial" w:cs="Arial"/>
        </w:rPr>
        <w:lastRenderedPageBreak/>
        <w:t>T</w:t>
      </w:r>
      <w:r w:rsidR="00647BAE" w:rsidRPr="00647BAE">
        <w:rPr>
          <w:rFonts w:ascii="Arial" w:hAnsi="Arial" w:cs="Arial"/>
        </w:rPr>
        <w:t xml:space="preserve">otal operating revenue is just under </w:t>
      </w:r>
      <w:r>
        <w:rPr>
          <w:rFonts w:ascii="Arial" w:hAnsi="Arial" w:cs="Arial"/>
        </w:rPr>
        <w:t>$</w:t>
      </w:r>
      <w:r w:rsidR="00647BAE" w:rsidRPr="00647BAE">
        <w:rPr>
          <w:rFonts w:ascii="Arial" w:hAnsi="Arial" w:cs="Arial"/>
        </w:rPr>
        <w:t xml:space="preserve">38 million compared to </w:t>
      </w:r>
      <w:r>
        <w:rPr>
          <w:rFonts w:ascii="Arial" w:hAnsi="Arial" w:cs="Arial"/>
        </w:rPr>
        <w:t>$</w:t>
      </w:r>
      <w:r w:rsidR="00647BAE" w:rsidRPr="00647BAE">
        <w:rPr>
          <w:rFonts w:ascii="Arial" w:hAnsi="Arial" w:cs="Arial"/>
        </w:rPr>
        <w:t>36 million last year about a 5</w:t>
      </w:r>
      <w:r w:rsidR="005E3247">
        <w:rPr>
          <w:rFonts w:ascii="Arial" w:hAnsi="Arial" w:cs="Arial"/>
        </w:rPr>
        <w:t>%</w:t>
      </w:r>
      <w:r w:rsidR="00647BAE" w:rsidRPr="00647BAE">
        <w:rPr>
          <w:rFonts w:ascii="Arial" w:hAnsi="Arial" w:cs="Arial"/>
        </w:rPr>
        <w:t xml:space="preserve"> increase in operating revenue</w:t>
      </w:r>
      <w:r w:rsidR="005E3247">
        <w:rPr>
          <w:rFonts w:ascii="Arial" w:hAnsi="Arial" w:cs="Arial"/>
        </w:rPr>
        <w:t>.  O</w:t>
      </w:r>
      <w:r w:rsidR="00647BAE" w:rsidRPr="00647BAE">
        <w:rPr>
          <w:rFonts w:ascii="Arial" w:hAnsi="Arial" w:cs="Arial"/>
        </w:rPr>
        <w:t xml:space="preserve">perating expenses for the year </w:t>
      </w:r>
      <w:r>
        <w:rPr>
          <w:rFonts w:ascii="Arial" w:hAnsi="Arial" w:cs="Arial"/>
        </w:rPr>
        <w:t>$</w:t>
      </w:r>
      <w:r w:rsidR="00647BAE" w:rsidRPr="00647BAE">
        <w:rPr>
          <w:rFonts w:ascii="Arial" w:hAnsi="Arial" w:cs="Arial"/>
        </w:rPr>
        <w:t>42</w:t>
      </w:r>
      <w:r>
        <w:rPr>
          <w:rFonts w:ascii="Arial" w:hAnsi="Arial" w:cs="Arial"/>
        </w:rPr>
        <w:t xml:space="preserve">.5 </w:t>
      </w:r>
      <w:r w:rsidR="00647BAE" w:rsidRPr="00647BAE">
        <w:rPr>
          <w:rFonts w:ascii="Arial" w:hAnsi="Arial" w:cs="Arial"/>
        </w:rPr>
        <w:t xml:space="preserve">million that compared to </w:t>
      </w:r>
      <w:r>
        <w:rPr>
          <w:rFonts w:ascii="Arial" w:hAnsi="Arial" w:cs="Arial"/>
        </w:rPr>
        <w:t>$</w:t>
      </w:r>
      <w:r w:rsidR="00647BAE" w:rsidRPr="00647BAE">
        <w:rPr>
          <w:rFonts w:ascii="Arial" w:hAnsi="Arial" w:cs="Arial"/>
        </w:rPr>
        <w:t xml:space="preserve">39.5 million last year so </w:t>
      </w:r>
      <w:r w:rsidR="005E3247">
        <w:rPr>
          <w:rFonts w:ascii="Arial" w:hAnsi="Arial" w:cs="Arial"/>
        </w:rPr>
        <w:t>there was</w:t>
      </w:r>
      <w:r w:rsidR="00647BAE" w:rsidRPr="00647BAE">
        <w:rPr>
          <w:rFonts w:ascii="Arial" w:hAnsi="Arial" w:cs="Arial"/>
        </w:rPr>
        <w:t xml:space="preserve"> an increase in operating expenses</w:t>
      </w:r>
      <w:r w:rsidR="005E3247">
        <w:rPr>
          <w:rFonts w:ascii="Arial" w:hAnsi="Arial" w:cs="Arial"/>
        </w:rPr>
        <w:t>.  A</w:t>
      </w:r>
      <w:r w:rsidR="00647BAE" w:rsidRPr="00647BAE">
        <w:rPr>
          <w:rFonts w:ascii="Arial" w:hAnsi="Arial" w:cs="Arial"/>
        </w:rPr>
        <w:t xml:space="preserve"> couple</w:t>
      </w:r>
      <w:r w:rsidR="005E3247">
        <w:rPr>
          <w:rFonts w:ascii="Arial" w:hAnsi="Arial" w:cs="Arial"/>
        </w:rPr>
        <w:t xml:space="preserve"> of</w:t>
      </w:r>
      <w:r w:rsidR="00647BAE" w:rsidRPr="00647BAE">
        <w:rPr>
          <w:rFonts w:ascii="Arial" w:hAnsi="Arial" w:cs="Arial"/>
        </w:rPr>
        <w:t xml:space="preserve"> major factors </w:t>
      </w:r>
      <w:r w:rsidR="005E3247">
        <w:rPr>
          <w:rFonts w:ascii="Arial" w:hAnsi="Arial" w:cs="Arial"/>
        </w:rPr>
        <w:t xml:space="preserve"> were </w:t>
      </w:r>
      <w:r w:rsidR="00647BAE" w:rsidRPr="00647BAE">
        <w:rPr>
          <w:rFonts w:ascii="Arial" w:hAnsi="Arial" w:cs="Arial"/>
        </w:rPr>
        <w:t xml:space="preserve">one insurance expense increased </w:t>
      </w:r>
      <w:r w:rsidR="005E3247">
        <w:rPr>
          <w:rFonts w:ascii="Arial" w:hAnsi="Arial" w:cs="Arial"/>
        </w:rPr>
        <w:t>$2</w:t>
      </w:r>
      <w:r w:rsidR="00647BAE" w:rsidRPr="00647BAE">
        <w:rPr>
          <w:rFonts w:ascii="Arial" w:hAnsi="Arial" w:cs="Arial"/>
        </w:rPr>
        <w:t xml:space="preserve"> million</w:t>
      </w:r>
      <w:r w:rsidR="005E3247">
        <w:rPr>
          <w:rFonts w:ascii="Arial" w:hAnsi="Arial" w:cs="Arial"/>
        </w:rPr>
        <w:t>.  T</w:t>
      </w:r>
      <w:r w:rsidR="00647BAE" w:rsidRPr="00647BAE">
        <w:rPr>
          <w:rFonts w:ascii="Arial" w:hAnsi="Arial" w:cs="Arial"/>
        </w:rPr>
        <w:t>he insurance market change dramatically after the hurricanes really increase</w:t>
      </w:r>
      <w:r w:rsidR="005E3247">
        <w:rPr>
          <w:rFonts w:ascii="Arial" w:hAnsi="Arial" w:cs="Arial"/>
        </w:rPr>
        <w:t>d</w:t>
      </w:r>
      <w:r w:rsidR="00647BAE" w:rsidRPr="00647BAE">
        <w:rPr>
          <w:rFonts w:ascii="Arial" w:hAnsi="Arial" w:cs="Arial"/>
        </w:rPr>
        <w:t xml:space="preserve"> the insurance premiums</w:t>
      </w:r>
      <w:r w:rsidR="005E3247">
        <w:rPr>
          <w:rFonts w:ascii="Arial" w:hAnsi="Arial" w:cs="Arial"/>
        </w:rPr>
        <w:t>,</w:t>
      </w:r>
      <w:r w:rsidR="00647BAE" w:rsidRPr="00647BAE">
        <w:rPr>
          <w:rFonts w:ascii="Arial" w:hAnsi="Arial" w:cs="Arial"/>
        </w:rPr>
        <w:t xml:space="preserve"> but the second element of the increased expenses is really a function of the damage to the </w:t>
      </w:r>
      <w:r w:rsidR="005E3247">
        <w:rPr>
          <w:rFonts w:ascii="Arial" w:hAnsi="Arial" w:cs="Arial"/>
        </w:rPr>
        <w:t>D</w:t>
      </w:r>
      <w:r w:rsidR="00647BAE" w:rsidRPr="00647BAE">
        <w:rPr>
          <w:rFonts w:ascii="Arial" w:hAnsi="Arial" w:cs="Arial"/>
        </w:rPr>
        <w:t>istrict's infrastructure</w:t>
      </w:r>
      <w:r w:rsidR="005E3247">
        <w:rPr>
          <w:rFonts w:ascii="Arial" w:hAnsi="Arial" w:cs="Arial"/>
        </w:rPr>
        <w:t>.  W</w:t>
      </w:r>
      <w:r w:rsidR="00647BAE" w:rsidRPr="00647BAE">
        <w:rPr>
          <w:rFonts w:ascii="Arial" w:hAnsi="Arial" w:cs="Arial"/>
        </w:rPr>
        <w:t>hen you go from very efficient process with specialized equipment and cranes that are operational and lose those cranes and those very efficient operations</w:t>
      </w:r>
      <w:r w:rsidR="007C3C7D">
        <w:rPr>
          <w:rFonts w:ascii="Arial" w:hAnsi="Arial" w:cs="Arial"/>
        </w:rPr>
        <w:t>,</w:t>
      </w:r>
      <w:r w:rsidR="00647BAE" w:rsidRPr="00647BAE">
        <w:rPr>
          <w:rFonts w:ascii="Arial" w:hAnsi="Arial" w:cs="Arial"/>
        </w:rPr>
        <w:t xml:space="preserve"> now you</w:t>
      </w:r>
      <w:r w:rsidR="001417D8">
        <w:rPr>
          <w:rFonts w:ascii="Arial" w:hAnsi="Arial" w:cs="Arial"/>
        </w:rPr>
        <w:t xml:space="preserve"> a</w:t>
      </w:r>
      <w:r w:rsidR="00647BAE" w:rsidRPr="00647BAE">
        <w:rPr>
          <w:rFonts w:ascii="Arial" w:hAnsi="Arial" w:cs="Arial"/>
        </w:rPr>
        <w:t>re</w:t>
      </w:r>
      <w:r w:rsidR="001417D8">
        <w:rPr>
          <w:rFonts w:ascii="Arial" w:hAnsi="Arial" w:cs="Arial"/>
        </w:rPr>
        <w:t xml:space="preserve"> </w:t>
      </w:r>
      <w:r w:rsidR="00647BAE" w:rsidRPr="00647BAE">
        <w:rPr>
          <w:rFonts w:ascii="Arial" w:hAnsi="Arial" w:cs="Arial"/>
        </w:rPr>
        <w:t>trucking and handling</w:t>
      </w:r>
      <w:r w:rsidR="007C3C7D">
        <w:rPr>
          <w:rFonts w:ascii="Arial" w:hAnsi="Arial" w:cs="Arial"/>
        </w:rPr>
        <w:t xml:space="preserve"> </w:t>
      </w:r>
      <w:r w:rsidR="00647BAE" w:rsidRPr="00647BAE">
        <w:rPr>
          <w:rFonts w:ascii="Arial" w:hAnsi="Arial" w:cs="Arial"/>
        </w:rPr>
        <w:t>cargo in a very different way</w:t>
      </w:r>
      <w:r w:rsidR="007C3C7D">
        <w:rPr>
          <w:rFonts w:ascii="Arial" w:hAnsi="Arial" w:cs="Arial"/>
        </w:rPr>
        <w:t>.  There are</w:t>
      </w:r>
      <w:r w:rsidR="00647BAE" w:rsidRPr="00647BAE">
        <w:rPr>
          <w:rFonts w:ascii="Arial" w:hAnsi="Arial" w:cs="Arial"/>
        </w:rPr>
        <w:t xml:space="preserve"> some increases in it all across the board </w:t>
      </w:r>
      <w:r w:rsidR="007C3C7D">
        <w:rPr>
          <w:rFonts w:ascii="Arial" w:hAnsi="Arial" w:cs="Arial"/>
        </w:rPr>
        <w:t>in</w:t>
      </w:r>
      <w:r w:rsidR="00647BAE" w:rsidRPr="00647BAE">
        <w:rPr>
          <w:rFonts w:ascii="Arial" w:hAnsi="Arial" w:cs="Arial"/>
        </w:rPr>
        <w:t xml:space="preserve"> expenses</w:t>
      </w:r>
      <w:r w:rsidR="007C3C7D">
        <w:rPr>
          <w:rFonts w:ascii="Arial" w:hAnsi="Arial" w:cs="Arial"/>
        </w:rPr>
        <w:t xml:space="preserve">.  They </w:t>
      </w:r>
      <w:r w:rsidR="00647BAE" w:rsidRPr="00647BAE">
        <w:rPr>
          <w:rFonts w:ascii="Arial" w:hAnsi="Arial" w:cs="Arial"/>
        </w:rPr>
        <w:t xml:space="preserve"> saw increases in outside services</w:t>
      </w:r>
      <w:r w:rsidR="007C3C7D">
        <w:rPr>
          <w:rFonts w:ascii="Arial" w:hAnsi="Arial" w:cs="Arial"/>
        </w:rPr>
        <w:t>,</w:t>
      </w:r>
      <w:r w:rsidR="00647BAE" w:rsidRPr="00647BAE">
        <w:rPr>
          <w:rFonts w:ascii="Arial" w:hAnsi="Arial" w:cs="Arial"/>
        </w:rPr>
        <w:t xml:space="preserve"> professional services</w:t>
      </w:r>
      <w:r w:rsidR="007C3C7D">
        <w:rPr>
          <w:rFonts w:ascii="Arial" w:hAnsi="Arial" w:cs="Arial"/>
        </w:rPr>
        <w:t>,</w:t>
      </w:r>
      <w:r w:rsidR="00647BAE" w:rsidRPr="00647BAE">
        <w:rPr>
          <w:rFonts w:ascii="Arial" w:hAnsi="Arial" w:cs="Arial"/>
        </w:rPr>
        <w:t xml:space="preserve"> rent equipment and building and stevedoring services</w:t>
      </w:r>
      <w:r w:rsidR="007C3C7D">
        <w:rPr>
          <w:rFonts w:ascii="Arial" w:hAnsi="Arial" w:cs="Arial"/>
        </w:rPr>
        <w:t>.  A</w:t>
      </w:r>
      <w:r w:rsidR="00647BAE" w:rsidRPr="00647BAE">
        <w:rPr>
          <w:rFonts w:ascii="Arial" w:hAnsi="Arial" w:cs="Arial"/>
        </w:rPr>
        <w:t xml:space="preserve">ll of that contributed to </w:t>
      </w:r>
      <w:r w:rsidR="007C3C7D">
        <w:rPr>
          <w:rFonts w:ascii="Arial" w:hAnsi="Arial" w:cs="Arial"/>
        </w:rPr>
        <w:t>the</w:t>
      </w:r>
      <w:r w:rsidR="00647BAE" w:rsidRPr="00647BAE">
        <w:rPr>
          <w:rFonts w:ascii="Arial" w:hAnsi="Arial" w:cs="Arial"/>
        </w:rPr>
        <w:t xml:space="preserve"> increase in operating expenses</w:t>
      </w:r>
      <w:r w:rsidR="007C3C7D">
        <w:rPr>
          <w:rFonts w:ascii="Arial" w:hAnsi="Arial" w:cs="Arial"/>
        </w:rPr>
        <w:t>,</w:t>
      </w:r>
      <w:r w:rsidR="00647BAE" w:rsidRPr="00647BAE">
        <w:rPr>
          <w:rFonts w:ascii="Arial" w:hAnsi="Arial" w:cs="Arial"/>
        </w:rPr>
        <w:t xml:space="preserve"> but it</w:t>
      </w:r>
      <w:r w:rsidR="007C3C7D">
        <w:rPr>
          <w:rFonts w:ascii="Arial" w:hAnsi="Arial" w:cs="Arial"/>
        </w:rPr>
        <w:t xml:space="preserve"> i</w:t>
      </w:r>
      <w:r w:rsidR="00647BAE" w:rsidRPr="00647BAE">
        <w:rPr>
          <w:rFonts w:ascii="Arial" w:hAnsi="Arial" w:cs="Arial"/>
        </w:rPr>
        <w:t xml:space="preserve">s really just a </w:t>
      </w:r>
      <w:r w:rsidR="007C3C7D">
        <w:rPr>
          <w:rFonts w:ascii="Arial" w:hAnsi="Arial" w:cs="Arial"/>
        </w:rPr>
        <w:t>matter</w:t>
      </w:r>
      <w:r w:rsidR="00647BAE" w:rsidRPr="00647BAE">
        <w:rPr>
          <w:rFonts w:ascii="Arial" w:hAnsi="Arial" w:cs="Arial"/>
        </w:rPr>
        <w:t xml:space="preserve"> in order to maintain operations of the </w:t>
      </w:r>
      <w:r w:rsidR="007C3C7D">
        <w:rPr>
          <w:rFonts w:ascii="Arial" w:hAnsi="Arial" w:cs="Arial"/>
        </w:rPr>
        <w:t>D</w:t>
      </w:r>
      <w:r w:rsidR="00647BAE" w:rsidRPr="00647BAE">
        <w:rPr>
          <w:rFonts w:ascii="Arial" w:hAnsi="Arial" w:cs="Arial"/>
        </w:rPr>
        <w:t>istrict it caused some increased costs with less efficient operations</w:t>
      </w:r>
      <w:r w:rsidR="007C3C7D">
        <w:rPr>
          <w:rFonts w:ascii="Arial" w:hAnsi="Arial" w:cs="Arial"/>
        </w:rPr>
        <w:t>.</w:t>
      </w:r>
    </w:p>
    <w:p w:rsidR="00647BAE" w:rsidRPr="00647BAE" w:rsidRDefault="00647BAE" w:rsidP="00647BAE">
      <w:pPr>
        <w:jc w:val="both"/>
        <w:rPr>
          <w:rFonts w:ascii="Arial" w:hAnsi="Arial" w:cs="Arial"/>
        </w:rPr>
      </w:pPr>
    </w:p>
    <w:p w:rsidR="00647BAE" w:rsidRPr="00647BAE" w:rsidRDefault="007C3C7D" w:rsidP="00647BAE">
      <w:pPr>
        <w:jc w:val="both"/>
        <w:rPr>
          <w:rFonts w:ascii="Arial" w:hAnsi="Arial" w:cs="Arial"/>
        </w:rPr>
      </w:pPr>
      <w:r>
        <w:rPr>
          <w:rFonts w:ascii="Arial" w:hAnsi="Arial" w:cs="Arial"/>
        </w:rPr>
        <w:t>N</w:t>
      </w:r>
      <w:r w:rsidR="00647BAE" w:rsidRPr="00647BAE">
        <w:rPr>
          <w:rFonts w:ascii="Arial" w:hAnsi="Arial" w:cs="Arial"/>
        </w:rPr>
        <w:t xml:space="preserve">et operating income for the year was a </w:t>
      </w:r>
      <w:r w:rsidR="001417D8">
        <w:rPr>
          <w:rFonts w:ascii="Arial" w:hAnsi="Arial" w:cs="Arial"/>
        </w:rPr>
        <w:t>$</w:t>
      </w:r>
      <w:r w:rsidR="00647BAE" w:rsidRPr="00647BAE">
        <w:rPr>
          <w:rFonts w:ascii="Arial" w:hAnsi="Arial" w:cs="Arial"/>
        </w:rPr>
        <w:t>4.6 million loss</w:t>
      </w:r>
      <w:r w:rsidR="001417D8">
        <w:rPr>
          <w:rFonts w:ascii="Arial" w:hAnsi="Arial" w:cs="Arial"/>
        </w:rPr>
        <w:t>,</w:t>
      </w:r>
      <w:r w:rsidR="00647BAE" w:rsidRPr="00647BAE">
        <w:rPr>
          <w:rFonts w:ascii="Arial" w:hAnsi="Arial" w:cs="Arial"/>
        </w:rPr>
        <w:t xml:space="preserve"> which is a little bit worse than it was last year</w:t>
      </w:r>
      <w:r>
        <w:rPr>
          <w:rFonts w:ascii="Arial" w:hAnsi="Arial" w:cs="Arial"/>
        </w:rPr>
        <w:t>.  N</w:t>
      </w:r>
      <w:r w:rsidR="00647BAE" w:rsidRPr="00647BAE">
        <w:rPr>
          <w:rFonts w:ascii="Arial" w:hAnsi="Arial" w:cs="Arial"/>
        </w:rPr>
        <w:t xml:space="preserve">on-operating revenues and expenses is really where </w:t>
      </w:r>
      <w:r>
        <w:rPr>
          <w:rFonts w:ascii="Arial" w:hAnsi="Arial" w:cs="Arial"/>
        </w:rPr>
        <w:t xml:space="preserve">there is </w:t>
      </w:r>
      <w:r w:rsidR="00647BAE" w:rsidRPr="00647BAE">
        <w:rPr>
          <w:rFonts w:ascii="Arial" w:hAnsi="Arial" w:cs="Arial"/>
        </w:rPr>
        <w:t>a lot of the fluctuation from an income state statement standpoint because that</w:t>
      </w:r>
      <w:r>
        <w:rPr>
          <w:rFonts w:ascii="Arial" w:hAnsi="Arial" w:cs="Arial"/>
        </w:rPr>
        <w:t xml:space="preserve"> i</w:t>
      </w:r>
      <w:r w:rsidR="00647BAE" w:rsidRPr="00647BAE">
        <w:rPr>
          <w:rFonts w:ascii="Arial" w:hAnsi="Arial" w:cs="Arial"/>
        </w:rPr>
        <w:t>s a lot of one-time type events</w:t>
      </w:r>
      <w:r>
        <w:rPr>
          <w:rFonts w:ascii="Arial" w:hAnsi="Arial" w:cs="Arial"/>
        </w:rPr>
        <w:t>.</w:t>
      </w:r>
    </w:p>
    <w:p w:rsidR="00647BAE" w:rsidRPr="00647BAE" w:rsidRDefault="00647BAE" w:rsidP="00647BAE">
      <w:pPr>
        <w:jc w:val="both"/>
        <w:rPr>
          <w:rFonts w:ascii="Arial" w:hAnsi="Arial" w:cs="Arial"/>
        </w:rPr>
      </w:pPr>
    </w:p>
    <w:p w:rsidR="007C3C7D" w:rsidRDefault="007C3C7D" w:rsidP="00117D7E">
      <w:pPr>
        <w:jc w:val="both"/>
        <w:rPr>
          <w:rFonts w:ascii="Arial" w:hAnsi="Arial" w:cs="Arial"/>
        </w:rPr>
      </w:pPr>
      <w:r>
        <w:rPr>
          <w:rFonts w:ascii="Arial" w:hAnsi="Arial" w:cs="Arial"/>
        </w:rPr>
        <w:t>T</w:t>
      </w:r>
      <w:r w:rsidR="00647BAE" w:rsidRPr="00647BAE">
        <w:rPr>
          <w:rFonts w:ascii="Arial" w:hAnsi="Arial" w:cs="Arial"/>
        </w:rPr>
        <w:t xml:space="preserve">he loss on repairment and department of assets retirement of assets last year had </w:t>
      </w:r>
      <w:r>
        <w:rPr>
          <w:rFonts w:ascii="Arial" w:hAnsi="Arial" w:cs="Arial"/>
        </w:rPr>
        <w:t>$</w:t>
      </w:r>
      <w:r w:rsidR="00647BAE" w:rsidRPr="00647BAE">
        <w:rPr>
          <w:rFonts w:ascii="Arial" w:hAnsi="Arial" w:cs="Arial"/>
        </w:rPr>
        <w:t xml:space="preserve">20 to </w:t>
      </w:r>
      <w:r>
        <w:rPr>
          <w:rFonts w:ascii="Arial" w:hAnsi="Arial" w:cs="Arial"/>
        </w:rPr>
        <w:t>$</w:t>
      </w:r>
      <w:r w:rsidR="00647BAE" w:rsidRPr="00647BAE">
        <w:rPr>
          <w:rFonts w:ascii="Arial" w:hAnsi="Arial" w:cs="Arial"/>
        </w:rPr>
        <w:t>25 million of ship loaders and ship unloaders that were tracked</w:t>
      </w:r>
      <w:r>
        <w:rPr>
          <w:rFonts w:ascii="Arial" w:hAnsi="Arial" w:cs="Arial"/>
        </w:rPr>
        <w:t xml:space="preserve"> and</w:t>
      </w:r>
      <w:r w:rsidR="00647BAE" w:rsidRPr="00647BAE">
        <w:rPr>
          <w:rFonts w:ascii="Arial" w:hAnsi="Arial" w:cs="Arial"/>
        </w:rPr>
        <w:t xml:space="preserve"> retired this year</w:t>
      </w:r>
      <w:r>
        <w:rPr>
          <w:rFonts w:ascii="Arial" w:hAnsi="Arial" w:cs="Arial"/>
        </w:rPr>
        <w:t>.  They</w:t>
      </w:r>
      <w:r w:rsidR="00647BAE" w:rsidRPr="00647BAE">
        <w:rPr>
          <w:rFonts w:ascii="Arial" w:hAnsi="Arial" w:cs="Arial"/>
        </w:rPr>
        <w:t xml:space="preserve"> had some retirements</w:t>
      </w:r>
      <w:r>
        <w:rPr>
          <w:rFonts w:ascii="Arial" w:hAnsi="Arial" w:cs="Arial"/>
        </w:rPr>
        <w:t>,</w:t>
      </w:r>
      <w:r w:rsidR="00647BAE" w:rsidRPr="00647BAE">
        <w:rPr>
          <w:rFonts w:ascii="Arial" w:hAnsi="Arial" w:cs="Arial"/>
        </w:rPr>
        <w:t xml:space="preserve"> but not nearly to the extent that</w:t>
      </w:r>
      <w:r>
        <w:rPr>
          <w:rFonts w:ascii="Arial" w:hAnsi="Arial" w:cs="Arial"/>
        </w:rPr>
        <w:t xml:space="preserve"> they</w:t>
      </w:r>
      <w:r w:rsidR="00647BAE" w:rsidRPr="00647BAE">
        <w:rPr>
          <w:rFonts w:ascii="Arial" w:hAnsi="Arial" w:cs="Arial"/>
        </w:rPr>
        <w:t xml:space="preserve"> had last year</w:t>
      </w:r>
      <w:r>
        <w:rPr>
          <w:rFonts w:ascii="Arial" w:hAnsi="Arial" w:cs="Arial"/>
        </w:rPr>
        <w:t>.  W</w:t>
      </w:r>
      <w:r w:rsidR="00647BAE" w:rsidRPr="00647BAE">
        <w:rPr>
          <w:rFonts w:ascii="Arial" w:hAnsi="Arial" w:cs="Arial"/>
        </w:rPr>
        <w:t>hen you really boil it down</w:t>
      </w:r>
      <w:r>
        <w:rPr>
          <w:rFonts w:ascii="Arial" w:hAnsi="Arial" w:cs="Arial"/>
        </w:rPr>
        <w:t>,</w:t>
      </w:r>
      <w:r w:rsidR="00647BAE" w:rsidRPr="00647BAE">
        <w:rPr>
          <w:rFonts w:ascii="Arial" w:hAnsi="Arial" w:cs="Arial"/>
        </w:rPr>
        <w:t xml:space="preserve"> non-operating revenues had a </w:t>
      </w:r>
      <w:r>
        <w:rPr>
          <w:rFonts w:ascii="Arial" w:hAnsi="Arial" w:cs="Arial"/>
        </w:rPr>
        <w:t>$</w:t>
      </w:r>
      <w:r w:rsidR="00647BAE" w:rsidRPr="00647BAE">
        <w:rPr>
          <w:rFonts w:ascii="Arial" w:hAnsi="Arial" w:cs="Arial"/>
        </w:rPr>
        <w:t xml:space="preserve">78 million shift and also the district took a </w:t>
      </w:r>
      <w:r>
        <w:rPr>
          <w:rFonts w:ascii="Arial" w:hAnsi="Arial" w:cs="Arial"/>
        </w:rPr>
        <w:t>$</w:t>
      </w:r>
      <w:r w:rsidR="00647BAE" w:rsidRPr="00647BAE">
        <w:rPr>
          <w:rFonts w:ascii="Arial" w:hAnsi="Arial" w:cs="Arial"/>
        </w:rPr>
        <w:t>47 million charge for litigation</w:t>
      </w:r>
      <w:r>
        <w:rPr>
          <w:rFonts w:ascii="Arial" w:hAnsi="Arial" w:cs="Arial"/>
        </w:rPr>
        <w:t>,</w:t>
      </w:r>
      <w:r w:rsidR="00647BAE" w:rsidRPr="00647BAE">
        <w:rPr>
          <w:rFonts w:ascii="Arial" w:hAnsi="Arial" w:cs="Arial"/>
        </w:rPr>
        <w:t xml:space="preserve"> so the two big factors in non-operating income going from what was a </w:t>
      </w:r>
      <w:r>
        <w:rPr>
          <w:rFonts w:ascii="Arial" w:hAnsi="Arial" w:cs="Arial"/>
        </w:rPr>
        <w:t>$</w:t>
      </w:r>
      <w:r w:rsidR="00647BAE" w:rsidRPr="00647BAE">
        <w:rPr>
          <w:rFonts w:ascii="Arial" w:hAnsi="Arial" w:cs="Arial"/>
        </w:rPr>
        <w:t xml:space="preserve">61 million net non-operating expense to a current year </w:t>
      </w:r>
      <w:r>
        <w:rPr>
          <w:rFonts w:ascii="Arial" w:hAnsi="Arial" w:cs="Arial"/>
        </w:rPr>
        <w:t>$</w:t>
      </w:r>
      <w:r w:rsidR="00647BAE" w:rsidRPr="00647BAE">
        <w:rPr>
          <w:rFonts w:ascii="Arial" w:hAnsi="Arial" w:cs="Arial"/>
        </w:rPr>
        <w:t xml:space="preserve">17 million net non-operating income was </w:t>
      </w:r>
      <w:r>
        <w:rPr>
          <w:rFonts w:ascii="Arial" w:hAnsi="Arial" w:cs="Arial"/>
        </w:rPr>
        <w:t>$</w:t>
      </w:r>
      <w:r w:rsidR="00647BAE" w:rsidRPr="00647BAE">
        <w:rPr>
          <w:rFonts w:ascii="Arial" w:hAnsi="Arial" w:cs="Arial"/>
        </w:rPr>
        <w:t xml:space="preserve">48 to </w:t>
      </w:r>
      <w:r>
        <w:rPr>
          <w:rFonts w:ascii="Arial" w:hAnsi="Arial" w:cs="Arial"/>
        </w:rPr>
        <w:t>$</w:t>
      </w:r>
      <w:r w:rsidR="00647BAE" w:rsidRPr="00647BAE">
        <w:rPr>
          <w:rFonts w:ascii="Arial" w:hAnsi="Arial" w:cs="Arial"/>
        </w:rPr>
        <w:t xml:space="preserve">49 million of litigation charges and about </w:t>
      </w:r>
      <w:r>
        <w:rPr>
          <w:rFonts w:ascii="Arial" w:hAnsi="Arial" w:cs="Arial"/>
        </w:rPr>
        <w:t>$</w:t>
      </w:r>
      <w:r w:rsidR="00647BAE" w:rsidRPr="00647BAE">
        <w:rPr>
          <w:rFonts w:ascii="Arial" w:hAnsi="Arial" w:cs="Arial"/>
        </w:rPr>
        <w:t>25 million dollars of hurricane specific events that occurred last year</w:t>
      </w:r>
      <w:r>
        <w:rPr>
          <w:rFonts w:ascii="Arial" w:hAnsi="Arial" w:cs="Arial"/>
        </w:rPr>
        <w:t>,</w:t>
      </w:r>
      <w:r w:rsidR="00647BAE" w:rsidRPr="00647BAE">
        <w:rPr>
          <w:rFonts w:ascii="Arial" w:hAnsi="Arial" w:cs="Arial"/>
        </w:rPr>
        <w:t xml:space="preserve"> which didn't occur this year</w:t>
      </w:r>
      <w:r>
        <w:rPr>
          <w:rFonts w:ascii="Arial" w:hAnsi="Arial" w:cs="Arial"/>
        </w:rPr>
        <w:t>.  T</w:t>
      </w:r>
      <w:r w:rsidR="00647BAE" w:rsidRPr="00647BAE">
        <w:rPr>
          <w:rFonts w:ascii="Arial" w:hAnsi="Arial" w:cs="Arial"/>
        </w:rPr>
        <w:t>hat really shows where you kind of lose some of the comparability between last year and this year due to those really significant effects that occurred in 2020</w:t>
      </w:r>
      <w:r>
        <w:rPr>
          <w:rFonts w:ascii="Arial" w:hAnsi="Arial" w:cs="Arial"/>
        </w:rPr>
        <w:t>.</w:t>
      </w:r>
    </w:p>
    <w:p w:rsidR="007C3C7D" w:rsidRDefault="007C3C7D" w:rsidP="00117D7E">
      <w:pPr>
        <w:jc w:val="both"/>
        <w:rPr>
          <w:rFonts w:ascii="Arial" w:hAnsi="Arial" w:cs="Arial"/>
        </w:rPr>
      </w:pPr>
    </w:p>
    <w:p w:rsidR="000D69B3" w:rsidRDefault="007C3C7D" w:rsidP="00117D7E">
      <w:pPr>
        <w:jc w:val="both"/>
        <w:rPr>
          <w:rFonts w:ascii="Arial" w:hAnsi="Arial" w:cs="Arial"/>
        </w:rPr>
      </w:pPr>
      <w:r>
        <w:rPr>
          <w:rFonts w:ascii="Arial" w:hAnsi="Arial" w:cs="Arial"/>
        </w:rPr>
        <w:t>C</w:t>
      </w:r>
      <w:r w:rsidR="00647BAE" w:rsidRPr="00647BAE">
        <w:rPr>
          <w:rFonts w:ascii="Arial" w:hAnsi="Arial" w:cs="Arial"/>
        </w:rPr>
        <w:t>urrent year grants were right at</w:t>
      </w:r>
      <w:r>
        <w:rPr>
          <w:rFonts w:ascii="Arial" w:hAnsi="Arial" w:cs="Arial"/>
        </w:rPr>
        <w:t xml:space="preserve"> $</w:t>
      </w:r>
      <w:r w:rsidR="00647BAE" w:rsidRPr="00647BAE">
        <w:rPr>
          <w:rFonts w:ascii="Arial" w:hAnsi="Arial" w:cs="Arial"/>
        </w:rPr>
        <w:t>9 million compared to last year</w:t>
      </w:r>
      <w:r>
        <w:rPr>
          <w:rFonts w:ascii="Arial" w:hAnsi="Arial" w:cs="Arial"/>
        </w:rPr>
        <w:t>,</w:t>
      </w:r>
      <w:r w:rsidR="00647BAE" w:rsidRPr="00647BAE">
        <w:rPr>
          <w:rFonts w:ascii="Arial" w:hAnsi="Arial" w:cs="Arial"/>
        </w:rPr>
        <w:t xml:space="preserve"> which was 6.4 million</w:t>
      </w:r>
      <w:r w:rsidR="001C7460">
        <w:rPr>
          <w:rFonts w:ascii="Arial" w:hAnsi="Arial" w:cs="Arial"/>
        </w:rPr>
        <w:t>.  There is</w:t>
      </w:r>
      <w:r w:rsidR="000D69B3">
        <w:rPr>
          <w:rFonts w:ascii="Arial" w:hAnsi="Arial" w:cs="Arial"/>
        </w:rPr>
        <w:t xml:space="preserve">   an </w:t>
      </w:r>
      <w:r w:rsidR="00647BAE" w:rsidRPr="00647BAE">
        <w:rPr>
          <w:rFonts w:ascii="Arial" w:hAnsi="Arial" w:cs="Arial"/>
        </w:rPr>
        <w:t xml:space="preserve">increase in </w:t>
      </w:r>
      <w:r w:rsidR="001417D8">
        <w:rPr>
          <w:rFonts w:ascii="Arial" w:hAnsi="Arial" w:cs="Arial"/>
        </w:rPr>
        <w:t>FEMA</w:t>
      </w:r>
      <w:r w:rsidR="00647BAE" w:rsidRPr="00647BAE">
        <w:rPr>
          <w:rFonts w:ascii="Arial" w:hAnsi="Arial" w:cs="Arial"/>
        </w:rPr>
        <w:t xml:space="preserve"> revenues of about up to about </w:t>
      </w:r>
      <w:r w:rsidR="000D69B3">
        <w:rPr>
          <w:rFonts w:ascii="Arial" w:hAnsi="Arial" w:cs="Arial"/>
        </w:rPr>
        <w:t>$</w:t>
      </w:r>
      <w:r w:rsidR="00647BAE" w:rsidRPr="00647BAE">
        <w:rPr>
          <w:rFonts w:ascii="Arial" w:hAnsi="Arial" w:cs="Arial"/>
        </w:rPr>
        <w:t xml:space="preserve">6.2 million that </w:t>
      </w:r>
      <w:r w:rsidR="000D69B3">
        <w:rPr>
          <w:rFonts w:ascii="Arial" w:hAnsi="Arial" w:cs="Arial"/>
        </w:rPr>
        <w:t xml:space="preserve">they have </w:t>
      </w:r>
      <w:r w:rsidR="00647BAE" w:rsidRPr="00647BAE">
        <w:rPr>
          <w:rFonts w:ascii="Arial" w:hAnsi="Arial" w:cs="Arial"/>
        </w:rPr>
        <w:t xml:space="preserve">been able to recognize as revenues and </w:t>
      </w:r>
      <w:r w:rsidR="000D69B3">
        <w:rPr>
          <w:rFonts w:ascii="Arial" w:hAnsi="Arial" w:cs="Arial"/>
        </w:rPr>
        <w:t>$</w:t>
      </w:r>
      <w:r w:rsidR="00647BAE" w:rsidRPr="00647BAE">
        <w:rPr>
          <w:rFonts w:ascii="Arial" w:hAnsi="Arial" w:cs="Arial"/>
        </w:rPr>
        <w:t xml:space="preserve">2.8 million of </w:t>
      </w:r>
      <w:r w:rsidR="000D69B3">
        <w:rPr>
          <w:rFonts w:ascii="Arial" w:hAnsi="Arial" w:cs="Arial"/>
        </w:rPr>
        <w:t>ARPA</w:t>
      </w:r>
      <w:r w:rsidR="00647BAE" w:rsidRPr="00647BAE">
        <w:rPr>
          <w:rFonts w:ascii="Arial" w:hAnsi="Arial" w:cs="Arial"/>
        </w:rPr>
        <w:t xml:space="preserve"> funds</w:t>
      </w:r>
      <w:r w:rsidR="000D69B3">
        <w:rPr>
          <w:rFonts w:ascii="Arial" w:hAnsi="Arial" w:cs="Arial"/>
        </w:rPr>
        <w:t xml:space="preserve">, </w:t>
      </w:r>
      <w:r w:rsidR="00647BAE" w:rsidRPr="00647BAE">
        <w:rPr>
          <w:rFonts w:ascii="Arial" w:hAnsi="Arial" w:cs="Arial"/>
        </w:rPr>
        <w:t xml:space="preserve">the </w:t>
      </w:r>
      <w:r w:rsidR="001417D8">
        <w:rPr>
          <w:rFonts w:ascii="Arial" w:hAnsi="Arial" w:cs="Arial"/>
        </w:rPr>
        <w:t>A</w:t>
      </w:r>
      <w:r w:rsidR="00647BAE" w:rsidRPr="00647BAE">
        <w:rPr>
          <w:rFonts w:ascii="Arial" w:hAnsi="Arial" w:cs="Arial"/>
        </w:rPr>
        <w:t xml:space="preserve">merican </w:t>
      </w:r>
      <w:r w:rsidR="000D69B3">
        <w:rPr>
          <w:rFonts w:ascii="Arial" w:hAnsi="Arial" w:cs="Arial"/>
        </w:rPr>
        <w:t>R</w:t>
      </w:r>
      <w:r w:rsidR="00647BAE" w:rsidRPr="00647BAE">
        <w:rPr>
          <w:rFonts w:ascii="Arial" w:hAnsi="Arial" w:cs="Arial"/>
        </w:rPr>
        <w:t xml:space="preserve">elief </w:t>
      </w:r>
      <w:r w:rsidR="000D69B3">
        <w:rPr>
          <w:rFonts w:ascii="Arial" w:hAnsi="Arial" w:cs="Arial"/>
        </w:rPr>
        <w:t>P</w:t>
      </w:r>
      <w:r w:rsidR="00647BAE" w:rsidRPr="00647BAE">
        <w:rPr>
          <w:rFonts w:ascii="Arial" w:hAnsi="Arial" w:cs="Arial"/>
        </w:rPr>
        <w:t>lan diamond tha</w:t>
      </w:r>
      <w:r w:rsidR="000D69B3">
        <w:rPr>
          <w:rFonts w:ascii="Arial" w:hAnsi="Arial" w:cs="Arial"/>
        </w:rPr>
        <w:t>t i</w:t>
      </w:r>
      <w:r w:rsidR="00647BAE" w:rsidRPr="00647BAE">
        <w:rPr>
          <w:rFonts w:ascii="Arial" w:hAnsi="Arial" w:cs="Arial"/>
        </w:rPr>
        <w:t xml:space="preserve">s </w:t>
      </w:r>
      <w:r w:rsidR="000D69B3">
        <w:rPr>
          <w:rFonts w:ascii="Arial" w:hAnsi="Arial" w:cs="Arial"/>
        </w:rPr>
        <w:t>$</w:t>
      </w:r>
      <w:r w:rsidR="00647BAE" w:rsidRPr="00647BAE">
        <w:rPr>
          <w:rFonts w:ascii="Arial" w:hAnsi="Arial" w:cs="Arial"/>
        </w:rPr>
        <w:t>6.2</w:t>
      </w:r>
      <w:r w:rsidR="000D69B3">
        <w:rPr>
          <w:rFonts w:ascii="Arial" w:hAnsi="Arial" w:cs="Arial"/>
        </w:rPr>
        <w:t xml:space="preserve"> million</w:t>
      </w:r>
      <w:r w:rsidR="00647BAE" w:rsidRPr="00647BAE">
        <w:rPr>
          <w:rFonts w:ascii="Arial" w:hAnsi="Arial" w:cs="Arial"/>
        </w:rPr>
        <w:t xml:space="preserve"> is </w:t>
      </w:r>
      <w:r w:rsidR="000D69B3">
        <w:rPr>
          <w:rFonts w:ascii="Arial" w:hAnsi="Arial" w:cs="Arial"/>
        </w:rPr>
        <w:t>ARPA.  They have</w:t>
      </w:r>
      <w:r w:rsidR="00647BAE" w:rsidRPr="00647BAE">
        <w:rPr>
          <w:rFonts w:ascii="Arial" w:hAnsi="Arial" w:cs="Arial"/>
        </w:rPr>
        <w:t xml:space="preserve"> only recorded we actually recorded 2.8 of </w:t>
      </w:r>
      <w:r w:rsidR="000D69B3">
        <w:rPr>
          <w:rFonts w:ascii="Arial" w:hAnsi="Arial" w:cs="Arial"/>
        </w:rPr>
        <w:t>FEMA</w:t>
      </w:r>
      <w:r w:rsidR="00647BAE" w:rsidRPr="00647BAE">
        <w:rPr>
          <w:rFonts w:ascii="Arial" w:hAnsi="Arial" w:cs="Arial"/>
        </w:rPr>
        <w:t xml:space="preserve"> sorry about that the </w:t>
      </w:r>
      <w:r w:rsidR="000D69B3">
        <w:rPr>
          <w:rFonts w:ascii="Arial" w:hAnsi="Arial" w:cs="Arial"/>
        </w:rPr>
        <w:t>A</w:t>
      </w:r>
      <w:r w:rsidR="00647BAE" w:rsidRPr="00647BAE">
        <w:rPr>
          <w:rFonts w:ascii="Arial" w:hAnsi="Arial" w:cs="Arial"/>
        </w:rPr>
        <w:t xml:space="preserve">merican </w:t>
      </w:r>
      <w:r w:rsidR="000D69B3">
        <w:rPr>
          <w:rFonts w:ascii="Arial" w:hAnsi="Arial" w:cs="Arial"/>
        </w:rPr>
        <w:t>R</w:t>
      </w:r>
      <w:r w:rsidR="00647BAE" w:rsidRPr="00647BAE">
        <w:rPr>
          <w:rFonts w:ascii="Arial" w:hAnsi="Arial" w:cs="Arial"/>
        </w:rPr>
        <w:t xml:space="preserve">elief </w:t>
      </w:r>
      <w:r w:rsidR="000D69B3">
        <w:rPr>
          <w:rFonts w:ascii="Arial" w:hAnsi="Arial" w:cs="Arial"/>
        </w:rPr>
        <w:t>P</w:t>
      </w:r>
      <w:r w:rsidR="00647BAE" w:rsidRPr="00647BAE">
        <w:rPr>
          <w:rFonts w:ascii="Arial" w:hAnsi="Arial" w:cs="Arial"/>
        </w:rPr>
        <w:t>lan was a port relief program by the state</w:t>
      </w:r>
      <w:r w:rsidR="000D69B3">
        <w:rPr>
          <w:rFonts w:ascii="Arial" w:hAnsi="Arial" w:cs="Arial"/>
        </w:rPr>
        <w:t>,</w:t>
      </w:r>
      <w:r w:rsidR="00647BAE" w:rsidRPr="00647BAE">
        <w:rPr>
          <w:rFonts w:ascii="Arial" w:hAnsi="Arial" w:cs="Arial"/>
        </w:rPr>
        <w:t xml:space="preserve"> which allowed for a fairly general use for the </w:t>
      </w:r>
      <w:r w:rsidR="000D69B3">
        <w:rPr>
          <w:rFonts w:ascii="Arial" w:hAnsi="Arial" w:cs="Arial"/>
        </w:rPr>
        <w:t>D</w:t>
      </w:r>
      <w:r w:rsidR="00647BAE" w:rsidRPr="00647BAE">
        <w:rPr>
          <w:rFonts w:ascii="Arial" w:hAnsi="Arial" w:cs="Arial"/>
        </w:rPr>
        <w:t>istrict</w:t>
      </w:r>
      <w:r w:rsidR="000D69B3">
        <w:rPr>
          <w:rFonts w:ascii="Arial" w:hAnsi="Arial" w:cs="Arial"/>
        </w:rPr>
        <w:t>.  O</w:t>
      </w:r>
      <w:r w:rsidR="00647BAE" w:rsidRPr="00647BAE">
        <w:rPr>
          <w:rFonts w:ascii="Arial" w:hAnsi="Arial" w:cs="Arial"/>
        </w:rPr>
        <w:t xml:space="preserve">nly </w:t>
      </w:r>
      <w:r w:rsidR="000D69B3">
        <w:rPr>
          <w:rFonts w:ascii="Arial" w:hAnsi="Arial" w:cs="Arial"/>
        </w:rPr>
        <w:t>$</w:t>
      </w:r>
      <w:r w:rsidR="00647BAE" w:rsidRPr="00647BAE">
        <w:rPr>
          <w:rFonts w:ascii="Arial" w:hAnsi="Arial" w:cs="Arial"/>
        </w:rPr>
        <w:t>2.8 million of those obligated funds have actually met all the criteria to be claimed as revenue</w:t>
      </w:r>
      <w:r w:rsidR="00B87089">
        <w:rPr>
          <w:rFonts w:ascii="Arial" w:hAnsi="Arial" w:cs="Arial"/>
        </w:rPr>
        <w:t>.</w:t>
      </w:r>
      <w:r w:rsidR="000D69B3">
        <w:rPr>
          <w:rFonts w:ascii="Arial" w:hAnsi="Arial" w:cs="Arial"/>
        </w:rPr>
        <w:t xml:space="preserve">  A</w:t>
      </w:r>
      <w:r w:rsidR="00647BAE" w:rsidRPr="00647BAE">
        <w:rPr>
          <w:rFonts w:ascii="Arial" w:hAnsi="Arial" w:cs="Arial"/>
        </w:rPr>
        <w:t xml:space="preserve">ll of that put together </w:t>
      </w:r>
      <w:r w:rsidR="000D69B3">
        <w:rPr>
          <w:rFonts w:ascii="Arial" w:hAnsi="Arial" w:cs="Arial"/>
        </w:rPr>
        <w:t xml:space="preserve">they </w:t>
      </w:r>
      <w:r w:rsidR="00647BAE" w:rsidRPr="00647BAE">
        <w:rPr>
          <w:rFonts w:ascii="Arial" w:hAnsi="Arial" w:cs="Arial"/>
        </w:rPr>
        <w:t xml:space="preserve">have a net income or net change in position of </w:t>
      </w:r>
      <w:r w:rsidR="000D69B3">
        <w:rPr>
          <w:rFonts w:ascii="Arial" w:hAnsi="Arial" w:cs="Arial"/>
        </w:rPr>
        <w:t>$</w:t>
      </w:r>
      <w:r w:rsidR="00647BAE" w:rsidRPr="00647BAE">
        <w:rPr>
          <w:rFonts w:ascii="Arial" w:hAnsi="Arial" w:cs="Arial"/>
        </w:rPr>
        <w:t xml:space="preserve">21 million this year compared to a </w:t>
      </w:r>
      <w:r w:rsidR="000D69B3">
        <w:rPr>
          <w:rFonts w:ascii="Arial" w:hAnsi="Arial" w:cs="Arial"/>
        </w:rPr>
        <w:t>$</w:t>
      </w:r>
      <w:r w:rsidR="00647BAE" w:rsidRPr="00647BAE">
        <w:rPr>
          <w:rFonts w:ascii="Arial" w:hAnsi="Arial" w:cs="Arial"/>
        </w:rPr>
        <w:t>58 million loss last year</w:t>
      </w:r>
      <w:r w:rsidR="000D69B3">
        <w:rPr>
          <w:rFonts w:ascii="Arial" w:hAnsi="Arial" w:cs="Arial"/>
        </w:rPr>
        <w:t>.  T</w:t>
      </w:r>
      <w:r w:rsidR="00647BAE" w:rsidRPr="00647BAE">
        <w:rPr>
          <w:rFonts w:ascii="Arial" w:hAnsi="Arial" w:cs="Arial"/>
        </w:rPr>
        <w:t>hat</w:t>
      </w:r>
      <w:r w:rsidR="000D69B3">
        <w:rPr>
          <w:rFonts w:ascii="Arial" w:hAnsi="Arial" w:cs="Arial"/>
        </w:rPr>
        <w:t xml:space="preserve"> is </w:t>
      </w:r>
      <w:r w:rsidR="00647BAE" w:rsidRPr="00647BAE">
        <w:rPr>
          <w:rFonts w:ascii="Arial" w:hAnsi="Arial" w:cs="Arial"/>
        </w:rPr>
        <w:t>the financial information</w:t>
      </w:r>
      <w:r w:rsidR="000D69B3">
        <w:rPr>
          <w:rFonts w:ascii="Arial" w:hAnsi="Arial" w:cs="Arial"/>
        </w:rPr>
        <w:t>.</w:t>
      </w:r>
    </w:p>
    <w:p w:rsidR="000D69B3" w:rsidRDefault="000D69B3" w:rsidP="00117D7E">
      <w:pPr>
        <w:jc w:val="both"/>
        <w:rPr>
          <w:rFonts w:ascii="Arial" w:hAnsi="Arial" w:cs="Arial"/>
        </w:rPr>
      </w:pPr>
    </w:p>
    <w:p w:rsidR="000D69B3" w:rsidRDefault="000D69B3" w:rsidP="00117D7E">
      <w:pPr>
        <w:jc w:val="both"/>
        <w:rPr>
          <w:rFonts w:ascii="Arial" w:hAnsi="Arial" w:cs="Arial"/>
        </w:rPr>
      </w:pPr>
      <w:r>
        <w:rPr>
          <w:rFonts w:ascii="Arial" w:hAnsi="Arial" w:cs="Arial"/>
        </w:rPr>
        <w:t xml:space="preserve">He </w:t>
      </w:r>
      <w:r w:rsidR="00647BAE" w:rsidRPr="00647BAE">
        <w:rPr>
          <w:rFonts w:ascii="Arial" w:hAnsi="Arial" w:cs="Arial"/>
        </w:rPr>
        <w:t>did issue two other reports this year</w:t>
      </w:r>
      <w:r>
        <w:rPr>
          <w:rFonts w:ascii="Arial" w:hAnsi="Arial" w:cs="Arial"/>
        </w:rPr>
        <w:t>.  T</w:t>
      </w:r>
      <w:r w:rsidR="00647BAE" w:rsidRPr="00647BAE">
        <w:rPr>
          <w:rFonts w:ascii="Arial" w:hAnsi="Arial" w:cs="Arial"/>
        </w:rPr>
        <w:t xml:space="preserve">he first is the </w:t>
      </w:r>
      <w:r>
        <w:rPr>
          <w:rFonts w:ascii="Arial" w:hAnsi="Arial" w:cs="Arial"/>
        </w:rPr>
        <w:t>U</w:t>
      </w:r>
      <w:r w:rsidR="00647BAE" w:rsidRPr="00647BAE">
        <w:rPr>
          <w:rFonts w:ascii="Arial" w:hAnsi="Arial" w:cs="Arial"/>
        </w:rPr>
        <w:t xml:space="preserve">niform </w:t>
      </w:r>
      <w:r>
        <w:rPr>
          <w:rFonts w:ascii="Arial" w:hAnsi="Arial" w:cs="Arial"/>
        </w:rPr>
        <w:t>G</w:t>
      </w:r>
      <w:r w:rsidR="00647BAE" w:rsidRPr="00647BAE">
        <w:rPr>
          <w:rFonts w:ascii="Arial" w:hAnsi="Arial" w:cs="Arial"/>
        </w:rPr>
        <w:t xml:space="preserve">uidance </w:t>
      </w:r>
      <w:r>
        <w:rPr>
          <w:rFonts w:ascii="Arial" w:hAnsi="Arial" w:cs="Arial"/>
        </w:rPr>
        <w:t>S</w:t>
      </w:r>
      <w:r w:rsidR="00647BAE" w:rsidRPr="00647BAE">
        <w:rPr>
          <w:rFonts w:ascii="Arial" w:hAnsi="Arial" w:cs="Arial"/>
        </w:rPr>
        <w:t>upplementary reports</w:t>
      </w:r>
      <w:r>
        <w:rPr>
          <w:rFonts w:ascii="Arial" w:hAnsi="Arial" w:cs="Arial"/>
        </w:rPr>
        <w:t>.  They</w:t>
      </w:r>
      <w:r w:rsidR="00647BAE" w:rsidRPr="00647BAE">
        <w:rPr>
          <w:rFonts w:ascii="Arial" w:hAnsi="Arial" w:cs="Arial"/>
        </w:rPr>
        <w:t xml:space="preserve"> always issue reports on internal control and compliance issues</w:t>
      </w:r>
      <w:r>
        <w:rPr>
          <w:rFonts w:ascii="Arial" w:hAnsi="Arial" w:cs="Arial"/>
        </w:rPr>
        <w:t>.  T</w:t>
      </w:r>
      <w:r w:rsidR="00647BAE" w:rsidRPr="00647BAE">
        <w:rPr>
          <w:rFonts w:ascii="Arial" w:hAnsi="Arial" w:cs="Arial"/>
        </w:rPr>
        <w:t xml:space="preserve">his year </w:t>
      </w:r>
      <w:r>
        <w:rPr>
          <w:rFonts w:ascii="Arial" w:hAnsi="Arial" w:cs="Arial"/>
        </w:rPr>
        <w:t>they</w:t>
      </w:r>
      <w:r w:rsidR="00647BAE" w:rsidRPr="00647BAE">
        <w:rPr>
          <w:rFonts w:ascii="Arial" w:hAnsi="Arial" w:cs="Arial"/>
        </w:rPr>
        <w:t xml:space="preserve"> had to issue some additional reports because of the federal funding </w:t>
      </w:r>
      <w:r>
        <w:rPr>
          <w:rFonts w:ascii="Arial" w:hAnsi="Arial" w:cs="Arial"/>
        </w:rPr>
        <w:t>the Port was</w:t>
      </w:r>
      <w:r w:rsidR="00647BAE" w:rsidRPr="00647BAE">
        <w:rPr>
          <w:rFonts w:ascii="Arial" w:hAnsi="Arial" w:cs="Arial"/>
        </w:rPr>
        <w:t xml:space="preserve"> subject to</w:t>
      </w:r>
      <w:r>
        <w:rPr>
          <w:rFonts w:ascii="Arial" w:hAnsi="Arial" w:cs="Arial"/>
        </w:rPr>
        <w:t>.</w:t>
      </w:r>
      <w:r w:rsidR="00647BAE" w:rsidRPr="00647BAE">
        <w:rPr>
          <w:rFonts w:ascii="Arial" w:hAnsi="Arial" w:cs="Arial"/>
        </w:rPr>
        <w:t xml:space="preserve"> </w:t>
      </w:r>
      <w:r>
        <w:rPr>
          <w:rFonts w:ascii="Arial" w:hAnsi="Arial" w:cs="Arial"/>
        </w:rPr>
        <w:t>W</w:t>
      </w:r>
      <w:r w:rsidR="00647BAE" w:rsidRPr="00647BAE">
        <w:rPr>
          <w:rFonts w:ascii="Arial" w:hAnsi="Arial" w:cs="Arial"/>
        </w:rPr>
        <w:t>hat</w:t>
      </w:r>
      <w:r>
        <w:rPr>
          <w:rFonts w:ascii="Arial" w:hAnsi="Arial" w:cs="Arial"/>
        </w:rPr>
        <w:t xml:space="preserve"> is</w:t>
      </w:r>
      <w:r w:rsidR="00647BAE" w:rsidRPr="00647BAE">
        <w:rPr>
          <w:rFonts w:ascii="Arial" w:hAnsi="Arial" w:cs="Arial"/>
        </w:rPr>
        <w:t xml:space="preserve"> called the </w:t>
      </w:r>
      <w:r>
        <w:rPr>
          <w:rFonts w:ascii="Arial" w:hAnsi="Arial" w:cs="Arial"/>
        </w:rPr>
        <w:t>“</w:t>
      </w:r>
      <w:r w:rsidR="00647BAE" w:rsidRPr="00647BAE">
        <w:rPr>
          <w:rFonts w:ascii="Arial" w:hAnsi="Arial" w:cs="Arial"/>
        </w:rPr>
        <w:t>single audit</w:t>
      </w:r>
      <w:r>
        <w:rPr>
          <w:rFonts w:ascii="Arial" w:hAnsi="Arial" w:cs="Arial"/>
        </w:rPr>
        <w:t>”,</w:t>
      </w:r>
      <w:r w:rsidR="00647BAE" w:rsidRPr="00647BAE">
        <w:rPr>
          <w:rFonts w:ascii="Arial" w:hAnsi="Arial" w:cs="Arial"/>
        </w:rPr>
        <w:t xml:space="preserve"> which is according to the uniform guidance so because </w:t>
      </w:r>
      <w:r>
        <w:rPr>
          <w:rFonts w:ascii="Arial" w:hAnsi="Arial" w:cs="Arial"/>
        </w:rPr>
        <w:t xml:space="preserve">they </w:t>
      </w:r>
      <w:r w:rsidR="00647BAE" w:rsidRPr="00647BAE">
        <w:rPr>
          <w:rFonts w:ascii="Arial" w:hAnsi="Arial" w:cs="Arial"/>
        </w:rPr>
        <w:t xml:space="preserve">had about </w:t>
      </w:r>
      <w:r>
        <w:rPr>
          <w:rFonts w:ascii="Arial" w:hAnsi="Arial" w:cs="Arial"/>
        </w:rPr>
        <w:t xml:space="preserve">$7 </w:t>
      </w:r>
      <w:r w:rsidR="00647BAE" w:rsidRPr="00647BAE">
        <w:rPr>
          <w:rFonts w:ascii="Arial" w:hAnsi="Arial" w:cs="Arial"/>
        </w:rPr>
        <w:t>million of federal expenditures</w:t>
      </w:r>
      <w:r>
        <w:rPr>
          <w:rFonts w:ascii="Arial" w:hAnsi="Arial" w:cs="Arial"/>
        </w:rPr>
        <w:t>.  The Port is</w:t>
      </w:r>
      <w:r w:rsidR="00647BAE" w:rsidRPr="00647BAE">
        <w:rPr>
          <w:rFonts w:ascii="Arial" w:hAnsi="Arial" w:cs="Arial"/>
        </w:rPr>
        <w:t xml:space="preserve"> subject to that auditing</w:t>
      </w:r>
      <w:r>
        <w:rPr>
          <w:rFonts w:ascii="Arial" w:hAnsi="Arial" w:cs="Arial"/>
        </w:rPr>
        <w:t>,</w:t>
      </w:r>
      <w:r w:rsidR="00647BAE" w:rsidRPr="00647BAE">
        <w:rPr>
          <w:rFonts w:ascii="Arial" w:hAnsi="Arial" w:cs="Arial"/>
        </w:rPr>
        <w:t xml:space="preserve"> specifically the </w:t>
      </w:r>
      <w:r w:rsidR="001417D8">
        <w:rPr>
          <w:rFonts w:ascii="Arial" w:hAnsi="Arial" w:cs="Arial"/>
        </w:rPr>
        <w:t>FEMA</w:t>
      </w:r>
      <w:r w:rsidR="00647BAE" w:rsidRPr="00647BAE">
        <w:rPr>
          <w:rFonts w:ascii="Arial" w:hAnsi="Arial" w:cs="Arial"/>
        </w:rPr>
        <w:t xml:space="preserve"> program</w:t>
      </w:r>
      <w:r>
        <w:rPr>
          <w:rFonts w:ascii="Arial" w:hAnsi="Arial" w:cs="Arial"/>
        </w:rPr>
        <w:t>.  They have</w:t>
      </w:r>
      <w:r w:rsidR="00647BAE" w:rsidRPr="00647BAE">
        <w:rPr>
          <w:rFonts w:ascii="Arial" w:hAnsi="Arial" w:cs="Arial"/>
        </w:rPr>
        <w:t xml:space="preserve"> issued no findings of the internal control or compliance for either the single audit or for the normal governmental accounting yellow book audit that </w:t>
      </w:r>
      <w:r>
        <w:rPr>
          <w:rFonts w:ascii="Arial" w:hAnsi="Arial" w:cs="Arial"/>
        </w:rPr>
        <w:t xml:space="preserve">they </w:t>
      </w:r>
      <w:r w:rsidR="00647BAE" w:rsidRPr="00647BAE">
        <w:rPr>
          <w:rFonts w:ascii="Arial" w:hAnsi="Arial" w:cs="Arial"/>
        </w:rPr>
        <w:t xml:space="preserve">would normally issue to </w:t>
      </w:r>
      <w:r>
        <w:rPr>
          <w:rFonts w:ascii="Arial" w:hAnsi="Arial" w:cs="Arial"/>
        </w:rPr>
        <w:t>the Port.</w:t>
      </w:r>
    </w:p>
    <w:p w:rsidR="000D69B3" w:rsidRDefault="000D69B3" w:rsidP="00117D7E">
      <w:pPr>
        <w:jc w:val="both"/>
        <w:rPr>
          <w:rFonts w:ascii="Arial" w:hAnsi="Arial" w:cs="Arial"/>
        </w:rPr>
      </w:pPr>
    </w:p>
    <w:p w:rsidR="00117D7E" w:rsidRDefault="000D69B3" w:rsidP="00117D7E">
      <w:pPr>
        <w:jc w:val="both"/>
        <w:rPr>
          <w:rFonts w:ascii="Arial" w:hAnsi="Arial" w:cs="Arial"/>
        </w:rPr>
      </w:pPr>
      <w:r>
        <w:rPr>
          <w:rFonts w:ascii="Arial" w:hAnsi="Arial" w:cs="Arial"/>
        </w:rPr>
        <w:t>F</w:t>
      </w:r>
      <w:r w:rsidR="00647BAE" w:rsidRPr="00647BAE">
        <w:rPr>
          <w:rFonts w:ascii="Arial" w:hAnsi="Arial" w:cs="Arial"/>
        </w:rPr>
        <w:t>inally</w:t>
      </w:r>
      <w:r>
        <w:rPr>
          <w:rFonts w:ascii="Arial" w:hAnsi="Arial" w:cs="Arial"/>
        </w:rPr>
        <w:t>,</w:t>
      </w:r>
      <w:r w:rsidR="00647BAE" w:rsidRPr="00647BAE">
        <w:rPr>
          <w:rFonts w:ascii="Arial" w:hAnsi="Arial" w:cs="Arial"/>
        </w:rPr>
        <w:t xml:space="preserve"> two or three years ago the </w:t>
      </w:r>
      <w:r w:rsidR="00117D7E">
        <w:rPr>
          <w:rFonts w:ascii="Arial" w:hAnsi="Arial" w:cs="Arial"/>
        </w:rPr>
        <w:t>L</w:t>
      </w:r>
      <w:r w:rsidR="00647BAE" w:rsidRPr="00647BAE">
        <w:rPr>
          <w:rFonts w:ascii="Arial" w:hAnsi="Arial" w:cs="Arial"/>
        </w:rPr>
        <w:t xml:space="preserve">ouisiana legislative audits are required agreed upon procedures be applied for every governmental entity that </w:t>
      </w:r>
      <w:r>
        <w:rPr>
          <w:rFonts w:ascii="Arial" w:hAnsi="Arial" w:cs="Arial"/>
        </w:rPr>
        <w:t>is</w:t>
      </w:r>
      <w:r w:rsidR="00647BAE" w:rsidRPr="00647BAE">
        <w:rPr>
          <w:rFonts w:ascii="Arial" w:hAnsi="Arial" w:cs="Arial"/>
        </w:rPr>
        <w:t xml:space="preserve"> subject to audit</w:t>
      </w:r>
      <w:r>
        <w:rPr>
          <w:rFonts w:ascii="Arial" w:hAnsi="Arial" w:cs="Arial"/>
        </w:rPr>
        <w:t>.  T</w:t>
      </w:r>
      <w:r w:rsidR="00647BAE" w:rsidRPr="00647BAE">
        <w:rPr>
          <w:rFonts w:ascii="Arial" w:hAnsi="Arial" w:cs="Arial"/>
        </w:rPr>
        <w:t xml:space="preserve">hey reinstated that this year and so once again </w:t>
      </w:r>
      <w:r>
        <w:rPr>
          <w:rFonts w:ascii="Arial" w:hAnsi="Arial" w:cs="Arial"/>
        </w:rPr>
        <w:t>they</w:t>
      </w:r>
      <w:r w:rsidR="00647BAE" w:rsidRPr="00647BAE">
        <w:rPr>
          <w:rFonts w:ascii="Arial" w:hAnsi="Arial" w:cs="Arial"/>
        </w:rPr>
        <w:t xml:space="preserve"> went through the process of performing those procedures and there were no exceptions noted to those procedures</w:t>
      </w:r>
      <w:r>
        <w:rPr>
          <w:rFonts w:ascii="Arial" w:hAnsi="Arial" w:cs="Arial"/>
        </w:rPr>
        <w:t>.  It is</w:t>
      </w:r>
      <w:r w:rsidR="00647BAE" w:rsidRPr="00647BAE">
        <w:rPr>
          <w:rFonts w:ascii="Arial" w:hAnsi="Arial" w:cs="Arial"/>
        </w:rPr>
        <w:t xml:space="preserve"> a very good outcome on both of those accounts</w:t>
      </w:r>
      <w:r w:rsidR="00117D7E">
        <w:rPr>
          <w:rFonts w:ascii="Arial" w:hAnsi="Arial" w:cs="Arial"/>
        </w:rPr>
        <w:t>.</w:t>
      </w:r>
    </w:p>
    <w:p w:rsidR="00117D7E" w:rsidRDefault="00117D7E" w:rsidP="00117D7E">
      <w:pPr>
        <w:jc w:val="both"/>
        <w:rPr>
          <w:rFonts w:ascii="Arial" w:hAnsi="Arial" w:cs="Arial"/>
        </w:rPr>
      </w:pPr>
    </w:p>
    <w:p w:rsidR="00521A4E" w:rsidRDefault="00117D7E" w:rsidP="00117D7E">
      <w:pPr>
        <w:jc w:val="both"/>
        <w:rPr>
          <w:rFonts w:ascii="Arial" w:hAnsi="Arial" w:cs="Arial"/>
        </w:rPr>
      </w:pPr>
      <w:r>
        <w:rPr>
          <w:rFonts w:ascii="Arial" w:hAnsi="Arial" w:cs="Arial"/>
        </w:rPr>
        <w:t xml:space="preserve">Mr. </w:t>
      </w:r>
      <w:r w:rsidR="001417D8">
        <w:rPr>
          <w:rFonts w:ascii="Arial" w:hAnsi="Arial" w:cs="Arial"/>
        </w:rPr>
        <w:t xml:space="preserve">Prudhomme offered a motion to adopt Resolution 2022 – 035 to receive and accept the audited financial statements as of and for the year ended December 31, 2022.  Mr. Dixon seconded the motion and it carried unanimously. </w:t>
      </w:r>
      <w:r w:rsidR="00647BAE" w:rsidRPr="00647BAE">
        <w:rPr>
          <w:rFonts w:ascii="Arial" w:hAnsi="Arial" w:cs="Arial"/>
        </w:rPr>
        <w:t xml:space="preserve"> </w:t>
      </w:r>
    </w:p>
    <w:p w:rsidR="00647BAE" w:rsidRDefault="00647BAE" w:rsidP="00424856">
      <w:pPr>
        <w:jc w:val="both"/>
        <w:rPr>
          <w:rFonts w:ascii="Arial" w:hAnsi="Arial" w:cs="Arial"/>
        </w:rPr>
      </w:pPr>
    </w:p>
    <w:p w:rsidR="00F174BA" w:rsidRPr="00F174BA" w:rsidRDefault="00F174BA" w:rsidP="00F174BA">
      <w:pPr>
        <w:jc w:val="both"/>
        <w:rPr>
          <w:rFonts w:ascii="Arial" w:hAnsi="Arial" w:cs="Arial"/>
        </w:rPr>
      </w:pPr>
      <w:r>
        <w:rPr>
          <w:rFonts w:ascii="Arial" w:hAnsi="Arial" w:cs="Arial"/>
        </w:rPr>
        <w:tab/>
      </w:r>
      <w:r w:rsidRPr="00F174BA">
        <w:rPr>
          <w:rFonts w:ascii="Arial" w:hAnsi="Arial" w:cs="Arial"/>
        </w:rPr>
        <w:t xml:space="preserve">- - - - - - - - - - - - - - - - - - - - - - - - - - - - - - - - - - - - - - - - - - - - - - - - - - - - - -  </w:t>
      </w:r>
    </w:p>
    <w:p w:rsidR="00F174BA" w:rsidRPr="00F174BA" w:rsidRDefault="00F174BA" w:rsidP="00F174BA">
      <w:pPr>
        <w:jc w:val="both"/>
        <w:rPr>
          <w:rFonts w:ascii="Arial" w:hAnsi="Arial" w:cs="Arial"/>
        </w:rPr>
      </w:pPr>
      <w:r w:rsidRPr="00F174BA">
        <w:rPr>
          <w:rFonts w:ascii="Arial" w:hAnsi="Arial" w:cs="Arial"/>
        </w:rPr>
        <w:tab/>
      </w:r>
      <w:r>
        <w:rPr>
          <w:rFonts w:ascii="Arial" w:hAnsi="Arial" w:cs="Arial"/>
        </w:rPr>
        <w:t>8</w:t>
      </w:r>
      <w:r w:rsidRPr="00F174BA">
        <w:rPr>
          <w:rFonts w:ascii="Arial" w:hAnsi="Arial" w:cs="Arial"/>
        </w:rPr>
        <w:t>.</w:t>
      </w:r>
      <w:r w:rsidRPr="00F174BA">
        <w:rPr>
          <w:rFonts w:ascii="Arial" w:hAnsi="Arial" w:cs="Arial"/>
        </w:rPr>
        <w:tab/>
      </w:r>
      <w:r>
        <w:rPr>
          <w:rFonts w:ascii="Arial" w:hAnsi="Arial" w:cs="Arial"/>
        </w:rPr>
        <w:t>2022 Legislative Session</w:t>
      </w:r>
      <w:r w:rsidRPr="00F174BA">
        <w:rPr>
          <w:rFonts w:ascii="Arial" w:hAnsi="Arial" w:cs="Arial"/>
        </w:rPr>
        <w:t xml:space="preserve"> Briefing Note.</w:t>
      </w:r>
    </w:p>
    <w:p w:rsidR="00F174BA" w:rsidRPr="00F174BA" w:rsidRDefault="00F174BA" w:rsidP="00F174BA">
      <w:pPr>
        <w:jc w:val="both"/>
        <w:rPr>
          <w:rFonts w:ascii="Arial" w:hAnsi="Arial" w:cs="Arial"/>
        </w:rPr>
      </w:pPr>
      <w:r w:rsidRPr="00F174BA">
        <w:rPr>
          <w:rFonts w:ascii="Arial" w:hAnsi="Arial" w:cs="Arial"/>
        </w:rPr>
        <w:tab/>
        <w:t>- - - - - - - - - - - - - - - - - - - - - - - - - - - - - - - - - - - - - - - - - - - - - - - - - - -  - - -</w:t>
      </w:r>
    </w:p>
    <w:p w:rsidR="00F174BA" w:rsidRPr="00F174BA" w:rsidRDefault="00F174BA" w:rsidP="00F174BA">
      <w:pPr>
        <w:jc w:val="both"/>
        <w:rPr>
          <w:rFonts w:ascii="Arial" w:hAnsi="Arial" w:cs="Arial"/>
        </w:rPr>
      </w:pPr>
    </w:p>
    <w:p w:rsidR="00647BAE" w:rsidRDefault="000D69B3" w:rsidP="00F33CCF">
      <w:pPr>
        <w:jc w:val="both"/>
        <w:rPr>
          <w:rFonts w:ascii="Arial" w:hAnsi="Arial" w:cs="Arial"/>
        </w:rPr>
      </w:pPr>
      <w:r>
        <w:rPr>
          <w:rFonts w:ascii="Arial" w:hAnsi="Arial" w:cs="Arial"/>
        </w:rPr>
        <w:t xml:space="preserve">Ms. Corley gave her legislative session briefing to the Board.  She then introduced the Legislators who attended the Board meeting:  Senator Mark Abraham, </w:t>
      </w:r>
      <w:r w:rsidR="00F33CCF">
        <w:rPr>
          <w:rFonts w:ascii="Arial" w:hAnsi="Arial" w:cs="Arial"/>
        </w:rPr>
        <w:t>R</w:t>
      </w:r>
      <w:r w:rsidR="00647BAE" w:rsidRPr="00647BAE">
        <w:rPr>
          <w:rFonts w:ascii="Arial" w:hAnsi="Arial" w:cs="Arial"/>
        </w:rPr>
        <w:t xml:space="preserve">epresentative </w:t>
      </w:r>
      <w:r w:rsidR="00F33CCF">
        <w:rPr>
          <w:rFonts w:ascii="Arial" w:hAnsi="Arial" w:cs="Arial"/>
        </w:rPr>
        <w:t>P</w:t>
      </w:r>
      <w:r w:rsidR="00647BAE" w:rsidRPr="00647BAE">
        <w:rPr>
          <w:rFonts w:ascii="Arial" w:hAnsi="Arial" w:cs="Arial"/>
        </w:rPr>
        <w:t xml:space="preserve">hilip </w:t>
      </w:r>
      <w:r w:rsidR="00F33CCF">
        <w:rPr>
          <w:rFonts w:ascii="Arial" w:hAnsi="Arial" w:cs="Arial"/>
        </w:rPr>
        <w:t>T</w:t>
      </w:r>
      <w:r w:rsidR="00647BAE" w:rsidRPr="00647BAE">
        <w:rPr>
          <w:rFonts w:ascii="Arial" w:hAnsi="Arial" w:cs="Arial"/>
        </w:rPr>
        <w:t>arver</w:t>
      </w:r>
      <w:r w:rsidR="00F33CCF">
        <w:rPr>
          <w:rFonts w:ascii="Arial" w:hAnsi="Arial" w:cs="Arial"/>
        </w:rPr>
        <w:t>, R</w:t>
      </w:r>
      <w:r w:rsidR="00647BAE" w:rsidRPr="00647BAE">
        <w:rPr>
          <w:rFonts w:ascii="Arial" w:hAnsi="Arial" w:cs="Arial"/>
        </w:rPr>
        <w:t xml:space="preserve">epresentative </w:t>
      </w:r>
      <w:r w:rsidR="00F33CCF">
        <w:rPr>
          <w:rFonts w:ascii="Arial" w:hAnsi="Arial" w:cs="Arial"/>
        </w:rPr>
        <w:t>L</w:t>
      </w:r>
      <w:r w:rsidR="00647BAE" w:rsidRPr="00647BAE">
        <w:rPr>
          <w:rFonts w:ascii="Arial" w:hAnsi="Arial" w:cs="Arial"/>
        </w:rPr>
        <w:t xml:space="preserve">es </w:t>
      </w:r>
      <w:r w:rsidR="00B87089">
        <w:rPr>
          <w:rFonts w:ascii="Arial" w:hAnsi="Arial" w:cs="Arial"/>
        </w:rPr>
        <w:t>Farnum</w:t>
      </w:r>
      <w:r w:rsidR="00647BAE" w:rsidRPr="00647BAE">
        <w:rPr>
          <w:rFonts w:ascii="Arial" w:hAnsi="Arial" w:cs="Arial"/>
        </w:rPr>
        <w:t xml:space="preserve"> and </w:t>
      </w:r>
      <w:r w:rsidR="00F33CCF">
        <w:rPr>
          <w:rFonts w:ascii="Arial" w:hAnsi="Arial" w:cs="Arial"/>
        </w:rPr>
        <w:t>R</w:t>
      </w:r>
      <w:r w:rsidR="00647BAE" w:rsidRPr="00647BAE">
        <w:rPr>
          <w:rFonts w:ascii="Arial" w:hAnsi="Arial" w:cs="Arial"/>
        </w:rPr>
        <w:t xml:space="preserve">epresentative </w:t>
      </w:r>
      <w:r w:rsidR="00F33CCF">
        <w:rPr>
          <w:rFonts w:ascii="Arial" w:hAnsi="Arial" w:cs="Arial"/>
        </w:rPr>
        <w:t>T</w:t>
      </w:r>
      <w:r w:rsidR="00647BAE" w:rsidRPr="00647BAE">
        <w:rPr>
          <w:rFonts w:ascii="Arial" w:hAnsi="Arial" w:cs="Arial"/>
        </w:rPr>
        <w:t xml:space="preserve">roy </w:t>
      </w:r>
      <w:r w:rsidR="00F33CCF">
        <w:rPr>
          <w:rFonts w:ascii="Arial" w:hAnsi="Arial" w:cs="Arial"/>
        </w:rPr>
        <w:t>R</w:t>
      </w:r>
      <w:r w:rsidR="00647BAE" w:rsidRPr="00647BAE">
        <w:rPr>
          <w:rFonts w:ascii="Arial" w:hAnsi="Arial" w:cs="Arial"/>
        </w:rPr>
        <w:t>omero</w:t>
      </w:r>
      <w:r w:rsidR="00F33CCF">
        <w:rPr>
          <w:rFonts w:ascii="Arial" w:hAnsi="Arial" w:cs="Arial"/>
        </w:rPr>
        <w:t>.</w:t>
      </w:r>
      <w:r w:rsidR="00647BAE" w:rsidRPr="00647BAE">
        <w:rPr>
          <w:rFonts w:ascii="Arial" w:hAnsi="Arial" w:cs="Arial"/>
        </w:rPr>
        <w:t xml:space="preserve"> </w:t>
      </w:r>
    </w:p>
    <w:p w:rsidR="00F33CCF" w:rsidRPr="00647BAE" w:rsidRDefault="00F33CCF" w:rsidP="00F33CCF">
      <w:pPr>
        <w:jc w:val="both"/>
        <w:rPr>
          <w:rFonts w:ascii="Arial" w:hAnsi="Arial" w:cs="Arial"/>
        </w:rPr>
      </w:pPr>
    </w:p>
    <w:p w:rsidR="00F33CCF" w:rsidRDefault="00F33CCF" w:rsidP="00647BAE">
      <w:pPr>
        <w:jc w:val="both"/>
        <w:rPr>
          <w:rFonts w:ascii="Arial" w:hAnsi="Arial" w:cs="Arial"/>
        </w:rPr>
      </w:pPr>
      <w:r>
        <w:rPr>
          <w:rFonts w:ascii="Arial" w:hAnsi="Arial" w:cs="Arial"/>
        </w:rPr>
        <w:t xml:space="preserve">Senator Mark Abraham spoke to the Board. </w:t>
      </w:r>
    </w:p>
    <w:p w:rsidR="00F33CCF" w:rsidRDefault="00F33CCF" w:rsidP="00647BAE">
      <w:pPr>
        <w:jc w:val="both"/>
        <w:rPr>
          <w:rFonts w:ascii="Arial" w:hAnsi="Arial" w:cs="Arial"/>
        </w:rPr>
      </w:pPr>
    </w:p>
    <w:p w:rsidR="00F33CCF" w:rsidRDefault="00F33CCF" w:rsidP="00647BAE">
      <w:pPr>
        <w:jc w:val="both"/>
        <w:rPr>
          <w:rFonts w:ascii="Arial" w:hAnsi="Arial" w:cs="Arial"/>
        </w:rPr>
      </w:pPr>
      <w:r>
        <w:rPr>
          <w:rFonts w:ascii="Arial" w:hAnsi="Arial" w:cs="Arial"/>
        </w:rPr>
        <w:t>T</w:t>
      </w:r>
      <w:r w:rsidR="00647BAE" w:rsidRPr="00647BAE">
        <w:rPr>
          <w:rFonts w:ascii="Arial" w:hAnsi="Arial" w:cs="Arial"/>
        </w:rPr>
        <w:t xml:space="preserve">he only one that probably wants to speak is </w:t>
      </w:r>
      <w:r>
        <w:rPr>
          <w:rFonts w:ascii="Arial" w:hAnsi="Arial" w:cs="Arial"/>
        </w:rPr>
        <w:t>T</w:t>
      </w:r>
      <w:r w:rsidR="00647BAE" w:rsidRPr="00647BAE">
        <w:rPr>
          <w:rFonts w:ascii="Arial" w:hAnsi="Arial" w:cs="Arial"/>
        </w:rPr>
        <w:t xml:space="preserve">roy </w:t>
      </w:r>
      <w:r>
        <w:rPr>
          <w:rFonts w:ascii="Arial" w:hAnsi="Arial" w:cs="Arial"/>
        </w:rPr>
        <w:t>R</w:t>
      </w:r>
      <w:r w:rsidR="00647BAE" w:rsidRPr="00647BAE">
        <w:rPr>
          <w:rFonts w:ascii="Arial" w:hAnsi="Arial" w:cs="Arial"/>
        </w:rPr>
        <w:t>omero maybe</w:t>
      </w:r>
      <w:r>
        <w:rPr>
          <w:rFonts w:ascii="Arial" w:hAnsi="Arial" w:cs="Arial"/>
        </w:rPr>
        <w:t>,</w:t>
      </w:r>
      <w:r w:rsidR="00647BAE" w:rsidRPr="00647BAE">
        <w:rPr>
          <w:rFonts w:ascii="Arial" w:hAnsi="Arial" w:cs="Arial"/>
        </w:rPr>
        <w:t xml:space="preserve"> but anyway a lot to talk about really</w:t>
      </w:r>
      <w:r>
        <w:rPr>
          <w:rFonts w:ascii="Arial" w:hAnsi="Arial" w:cs="Arial"/>
        </w:rPr>
        <w:t>.  F</w:t>
      </w:r>
      <w:r w:rsidR="00647BAE" w:rsidRPr="00647BAE">
        <w:rPr>
          <w:rFonts w:ascii="Arial" w:hAnsi="Arial" w:cs="Arial"/>
        </w:rPr>
        <w:t xml:space="preserve">irst of all </w:t>
      </w:r>
      <w:r>
        <w:rPr>
          <w:rFonts w:ascii="Arial" w:hAnsi="Arial" w:cs="Arial"/>
        </w:rPr>
        <w:t>I</w:t>
      </w:r>
      <w:r w:rsidR="00647BAE" w:rsidRPr="00647BAE">
        <w:rPr>
          <w:rFonts w:ascii="Arial" w:hAnsi="Arial" w:cs="Arial"/>
        </w:rPr>
        <w:t xml:space="preserve"> want to thank the </w:t>
      </w:r>
      <w:r>
        <w:rPr>
          <w:rFonts w:ascii="Arial" w:hAnsi="Arial" w:cs="Arial"/>
        </w:rPr>
        <w:t>P</w:t>
      </w:r>
      <w:r w:rsidR="00647BAE" w:rsidRPr="00647BAE">
        <w:rPr>
          <w:rFonts w:ascii="Arial" w:hAnsi="Arial" w:cs="Arial"/>
        </w:rPr>
        <w:t xml:space="preserve">ort </w:t>
      </w:r>
      <w:r>
        <w:rPr>
          <w:rFonts w:ascii="Arial" w:hAnsi="Arial" w:cs="Arial"/>
        </w:rPr>
        <w:t>B</w:t>
      </w:r>
      <w:r w:rsidR="00647BAE" w:rsidRPr="00647BAE">
        <w:rPr>
          <w:rFonts w:ascii="Arial" w:hAnsi="Arial" w:cs="Arial"/>
        </w:rPr>
        <w:t>oard for what they do</w:t>
      </w:r>
      <w:r>
        <w:rPr>
          <w:rFonts w:ascii="Arial" w:hAnsi="Arial" w:cs="Arial"/>
        </w:rPr>
        <w:t>.  T</w:t>
      </w:r>
      <w:r w:rsidR="00647BAE" w:rsidRPr="00647BAE">
        <w:rPr>
          <w:rFonts w:ascii="Arial" w:hAnsi="Arial" w:cs="Arial"/>
        </w:rPr>
        <w:t xml:space="preserve">he </w:t>
      </w:r>
      <w:r>
        <w:rPr>
          <w:rFonts w:ascii="Arial" w:hAnsi="Arial" w:cs="Arial"/>
        </w:rPr>
        <w:t>C</w:t>
      </w:r>
      <w:r w:rsidR="00647BAE" w:rsidRPr="00647BAE">
        <w:rPr>
          <w:rFonts w:ascii="Arial" w:hAnsi="Arial" w:cs="Arial"/>
        </w:rPr>
        <w:t>ommissioners</w:t>
      </w:r>
      <w:r>
        <w:rPr>
          <w:rFonts w:ascii="Arial" w:hAnsi="Arial" w:cs="Arial"/>
        </w:rPr>
        <w:t>,</w:t>
      </w:r>
      <w:r w:rsidR="00647BAE" w:rsidRPr="00647BAE">
        <w:rPr>
          <w:rFonts w:ascii="Arial" w:hAnsi="Arial" w:cs="Arial"/>
        </w:rPr>
        <w:t xml:space="preserve"> the </w:t>
      </w:r>
      <w:r>
        <w:rPr>
          <w:rFonts w:ascii="Arial" w:hAnsi="Arial" w:cs="Arial"/>
        </w:rPr>
        <w:t>D</w:t>
      </w:r>
      <w:r w:rsidR="00647BAE" w:rsidRPr="00647BAE">
        <w:rPr>
          <w:rFonts w:ascii="Arial" w:hAnsi="Arial" w:cs="Arial"/>
        </w:rPr>
        <w:t>irector</w:t>
      </w:r>
      <w:r>
        <w:rPr>
          <w:rFonts w:ascii="Arial" w:hAnsi="Arial" w:cs="Arial"/>
        </w:rPr>
        <w:t>,</w:t>
      </w:r>
      <w:r w:rsidR="00647BAE" w:rsidRPr="00647BAE">
        <w:rPr>
          <w:rFonts w:ascii="Arial" w:hAnsi="Arial" w:cs="Arial"/>
        </w:rPr>
        <w:t xml:space="preserve"> the attorneys all the staff</w:t>
      </w:r>
      <w:r>
        <w:rPr>
          <w:rFonts w:ascii="Arial" w:hAnsi="Arial" w:cs="Arial"/>
        </w:rPr>
        <w:t xml:space="preserve">.  </w:t>
      </w:r>
      <w:r w:rsidR="00647BAE" w:rsidRPr="00647BAE">
        <w:rPr>
          <w:rFonts w:ascii="Arial" w:hAnsi="Arial" w:cs="Arial"/>
        </w:rPr>
        <w:t xml:space="preserve"> </w:t>
      </w:r>
      <w:r>
        <w:rPr>
          <w:rFonts w:ascii="Arial" w:hAnsi="Arial" w:cs="Arial"/>
        </w:rPr>
        <w:t>I have</w:t>
      </w:r>
      <w:r w:rsidR="00647BAE" w:rsidRPr="00647BAE">
        <w:rPr>
          <w:rFonts w:ascii="Arial" w:hAnsi="Arial" w:cs="Arial"/>
        </w:rPr>
        <w:t xml:space="preserve"> sat in your shoes for just about eight years</w:t>
      </w:r>
      <w:r>
        <w:rPr>
          <w:rFonts w:ascii="Arial" w:hAnsi="Arial" w:cs="Arial"/>
        </w:rPr>
        <w:t>,</w:t>
      </w:r>
      <w:r w:rsidR="00647BAE" w:rsidRPr="00647BAE">
        <w:rPr>
          <w:rFonts w:ascii="Arial" w:hAnsi="Arial" w:cs="Arial"/>
        </w:rPr>
        <w:t xml:space="preserve"> so</w:t>
      </w:r>
      <w:r>
        <w:rPr>
          <w:rFonts w:ascii="Arial" w:hAnsi="Arial" w:cs="Arial"/>
        </w:rPr>
        <w:t xml:space="preserve"> it i</w:t>
      </w:r>
      <w:r w:rsidR="00647BAE" w:rsidRPr="00647BAE">
        <w:rPr>
          <w:rFonts w:ascii="Arial" w:hAnsi="Arial" w:cs="Arial"/>
        </w:rPr>
        <w:t>s a very important job</w:t>
      </w:r>
      <w:r>
        <w:rPr>
          <w:rFonts w:ascii="Arial" w:hAnsi="Arial" w:cs="Arial"/>
        </w:rPr>
        <w:t xml:space="preserve"> and</w:t>
      </w:r>
      <w:r w:rsidR="00647BAE" w:rsidRPr="00647BAE">
        <w:rPr>
          <w:rFonts w:ascii="Arial" w:hAnsi="Arial" w:cs="Arial"/>
        </w:rPr>
        <w:t xml:space="preserve"> very important responsibility</w:t>
      </w:r>
      <w:r>
        <w:rPr>
          <w:rFonts w:ascii="Arial" w:hAnsi="Arial" w:cs="Arial"/>
        </w:rPr>
        <w:t xml:space="preserve">.  </w:t>
      </w:r>
      <w:r w:rsidR="00647BAE" w:rsidRPr="00647BAE">
        <w:rPr>
          <w:rFonts w:ascii="Arial" w:hAnsi="Arial" w:cs="Arial"/>
        </w:rPr>
        <w:t xml:space="preserve">it </w:t>
      </w:r>
      <w:r>
        <w:rPr>
          <w:rFonts w:ascii="Arial" w:hAnsi="Arial" w:cs="Arial"/>
        </w:rPr>
        <w:t xml:space="preserve">is </w:t>
      </w:r>
      <w:r w:rsidR="00647BAE" w:rsidRPr="00647BAE">
        <w:rPr>
          <w:rFonts w:ascii="Arial" w:hAnsi="Arial" w:cs="Arial"/>
        </w:rPr>
        <w:t xml:space="preserve">the economic engine in southwest </w:t>
      </w:r>
      <w:r>
        <w:rPr>
          <w:rFonts w:ascii="Arial" w:hAnsi="Arial" w:cs="Arial"/>
        </w:rPr>
        <w:t>L</w:t>
      </w:r>
      <w:r w:rsidR="00647BAE" w:rsidRPr="00647BAE">
        <w:rPr>
          <w:rFonts w:ascii="Arial" w:hAnsi="Arial" w:cs="Arial"/>
        </w:rPr>
        <w:t>ouisiana</w:t>
      </w:r>
      <w:r>
        <w:rPr>
          <w:rFonts w:ascii="Arial" w:hAnsi="Arial" w:cs="Arial"/>
        </w:rPr>
        <w:t>.  Th</w:t>
      </w:r>
      <w:r w:rsidR="00647BAE" w:rsidRPr="00647BAE">
        <w:rPr>
          <w:rFonts w:ascii="Arial" w:hAnsi="Arial" w:cs="Arial"/>
        </w:rPr>
        <w:t>ere</w:t>
      </w:r>
      <w:r>
        <w:rPr>
          <w:rFonts w:ascii="Arial" w:hAnsi="Arial" w:cs="Arial"/>
        </w:rPr>
        <w:t xml:space="preserve"> is</w:t>
      </w:r>
      <w:r w:rsidR="00647BAE" w:rsidRPr="00647BAE">
        <w:rPr>
          <w:rFonts w:ascii="Arial" w:hAnsi="Arial" w:cs="Arial"/>
        </w:rPr>
        <w:t xml:space="preserve"> no doubt about it and we want to always do what we can to take care of </w:t>
      </w:r>
      <w:r>
        <w:rPr>
          <w:rFonts w:ascii="Arial" w:hAnsi="Arial" w:cs="Arial"/>
        </w:rPr>
        <w:t xml:space="preserve">you </w:t>
      </w:r>
      <w:r w:rsidR="00647BAE" w:rsidRPr="00647BAE">
        <w:rPr>
          <w:rFonts w:ascii="Arial" w:hAnsi="Arial" w:cs="Arial"/>
        </w:rPr>
        <w:t xml:space="preserve">all and </w:t>
      </w:r>
      <w:r>
        <w:rPr>
          <w:rFonts w:ascii="Arial" w:hAnsi="Arial" w:cs="Arial"/>
        </w:rPr>
        <w:t>I</w:t>
      </w:r>
      <w:r w:rsidR="00647BAE" w:rsidRPr="00647BAE">
        <w:rPr>
          <w:rFonts w:ascii="Arial" w:hAnsi="Arial" w:cs="Arial"/>
        </w:rPr>
        <w:t>i think that is reflected in some of the dollars that we were able to head your way</w:t>
      </w:r>
      <w:r>
        <w:rPr>
          <w:rFonts w:ascii="Arial" w:hAnsi="Arial" w:cs="Arial"/>
        </w:rPr>
        <w:t>.</w:t>
      </w:r>
    </w:p>
    <w:p w:rsidR="00F33CCF" w:rsidRDefault="00F33CCF" w:rsidP="00647BAE">
      <w:pPr>
        <w:jc w:val="both"/>
        <w:rPr>
          <w:rFonts w:ascii="Arial" w:hAnsi="Arial" w:cs="Arial"/>
        </w:rPr>
      </w:pPr>
    </w:p>
    <w:p w:rsidR="00F33CCF" w:rsidRDefault="00F33CCF" w:rsidP="00647BAE">
      <w:pPr>
        <w:jc w:val="both"/>
        <w:rPr>
          <w:rFonts w:ascii="Arial" w:hAnsi="Arial" w:cs="Arial"/>
        </w:rPr>
      </w:pPr>
      <w:r>
        <w:rPr>
          <w:rFonts w:ascii="Arial" w:hAnsi="Arial" w:cs="Arial"/>
        </w:rPr>
        <w:t>I</w:t>
      </w:r>
      <w:r w:rsidR="00647BAE" w:rsidRPr="00647BAE">
        <w:rPr>
          <w:rFonts w:ascii="Arial" w:hAnsi="Arial" w:cs="Arial"/>
        </w:rPr>
        <w:t>f you remember last year</w:t>
      </w:r>
      <w:r>
        <w:rPr>
          <w:rFonts w:ascii="Arial" w:hAnsi="Arial" w:cs="Arial"/>
        </w:rPr>
        <w:t>,</w:t>
      </w:r>
      <w:r w:rsidR="00647BAE" w:rsidRPr="00647BAE">
        <w:rPr>
          <w:rFonts w:ascii="Arial" w:hAnsi="Arial" w:cs="Arial"/>
        </w:rPr>
        <w:t xml:space="preserve"> we had a southwest fund and had some money and we were able to give you all </w:t>
      </w:r>
      <w:r>
        <w:rPr>
          <w:rFonts w:ascii="Arial" w:hAnsi="Arial" w:cs="Arial"/>
        </w:rPr>
        <w:t>$</w:t>
      </w:r>
      <w:r w:rsidR="00647BAE" w:rsidRPr="00647BAE">
        <w:rPr>
          <w:rFonts w:ascii="Arial" w:hAnsi="Arial" w:cs="Arial"/>
        </w:rPr>
        <w:t>14 million dollars</w:t>
      </w:r>
      <w:r>
        <w:rPr>
          <w:rFonts w:ascii="Arial" w:hAnsi="Arial" w:cs="Arial"/>
        </w:rPr>
        <w:t>.  W</w:t>
      </w:r>
      <w:r w:rsidR="00647BAE" w:rsidRPr="00647BAE">
        <w:rPr>
          <w:rFonts w:ascii="Arial" w:hAnsi="Arial" w:cs="Arial"/>
        </w:rPr>
        <w:t>e really thought there was a possibility that we could do some more this year</w:t>
      </w:r>
      <w:r>
        <w:rPr>
          <w:rFonts w:ascii="Arial" w:hAnsi="Arial" w:cs="Arial"/>
        </w:rPr>
        <w:t>,</w:t>
      </w:r>
      <w:r w:rsidR="00647BAE" w:rsidRPr="00647BAE">
        <w:rPr>
          <w:rFonts w:ascii="Arial" w:hAnsi="Arial" w:cs="Arial"/>
        </w:rPr>
        <w:t xml:space="preserve"> </w:t>
      </w:r>
      <w:r>
        <w:rPr>
          <w:rFonts w:ascii="Arial" w:hAnsi="Arial" w:cs="Arial"/>
        </w:rPr>
        <w:t xml:space="preserve">but </w:t>
      </w:r>
      <w:r w:rsidR="00647BAE" w:rsidRPr="00647BAE">
        <w:rPr>
          <w:rFonts w:ascii="Arial" w:hAnsi="Arial" w:cs="Arial"/>
        </w:rPr>
        <w:t>it was a very</w:t>
      </w:r>
      <w:r>
        <w:rPr>
          <w:rFonts w:ascii="Arial" w:hAnsi="Arial" w:cs="Arial"/>
        </w:rPr>
        <w:t xml:space="preserve"> </w:t>
      </w:r>
      <w:r w:rsidR="00647BAE" w:rsidRPr="00647BAE">
        <w:rPr>
          <w:rFonts w:ascii="Arial" w:hAnsi="Arial" w:cs="Arial"/>
        </w:rPr>
        <w:t>contentious session</w:t>
      </w:r>
      <w:r>
        <w:rPr>
          <w:rFonts w:ascii="Arial" w:hAnsi="Arial" w:cs="Arial"/>
        </w:rPr>
        <w:t>.  Y</w:t>
      </w:r>
      <w:r w:rsidR="00647BAE" w:rsidRPr="00647BAE">
        <w:rPr>
          <w:rFonts w:ascii="Arial" w:hAnsi="Arial" w:cs="Arial"/>
        </w:rPr>
        <w:t>ou think it</w:t>
      </w:r>
      <w:r>
        <w:rPr>
          <w:rFonts w:ascii="Arial" w:hAnsi="Arial" w:cs="Arial"/>
        </w:rPr>
        <w:t xml:space="preserve"> i</w:t>
      </w:r>
      <w:r w:rsidR="00647BAE" w:rsidRPr="00647BAE">
        <w:rPr>
          <w:rFonts w:ascii="Arial" w:hAnsi="Arial" w:cs="Arial"/>
        </w:rPr>
        <w:t>s bad when you do</w:t>
      </w:r>
      <w:r>
        <w:rPr>
          <w:rFonts w:ascii="Arial" w:hAnsi="Arial" w:cs="Arial"/>
        </w:rPr>
        <w:t xml:space="preserve"> </w:t>
      </w:r>
      <w:r w:rsidR="00647BAE" w:rsidRPr="00647BAE">
        <w:rPr>
          <w:rFonts w:ascii="Arial" w:hAnsi="Arial" w:cs="Arial"/>
        </w:rPr>
        <w:t>n</w:t>
      </w:r>
      <w:r>
        <w:rPr>
          <w:rFonts w:ascii="Arial" w:hAnsi="Arial" w:cs="Arial"/>
        </w:rPr>
        <w:t>o</w:t>
      </w:r>
      <w:r w:rsidR="00647BAE" w:rsidRPr="00647BAE">
        <w:rPr>
          <w:rFonts w:ascii="Arial" w:hAnsi="Arial" w:cs="Arial"/>
        </w:rPr>
        <w:t>t have money</w:t>
      </w:r>
      <w:r>
        <w:rPr>
          <w:rFonts w:ascii="Arial" w:hAnsi="Arial" w:cs="Arial"/>
        </w:rPr>
        <w:t>.  W</w:t>
      </w:r>
      <w:r w:rsidR="00647BAE" w:rsidRPr="00647BAE">
        <w:rPr>
          <w:rFonts w:ascii="Arial" w:hAnsi="Arial" w:cs="Arial"/>
        </w:rPr>
        <w:t>hen you have a lot of money then everybody wants something and everybody everybody's project is justifiable to them</w:t>
      </w:r>
      <w:r>
        <w:rPr>
          <w:rFonts w:ascii="Arial" w:hAnsi="Arial" w:cs="Arial"/>
        </w:rPr>
        <w:t>.</w:t>
      </w:r>
    </w:p>
    <w:p w:rsidR="00F33CCF" w:rsidRDefault="00F33CCF" w:rsidP="00647BAE">
      <w:pPr>
        <w:jc w:val="both"/>
        <w:rPr>
          <w:rFonts w:ascii="Arial" w:hAnsi="Arial" w:cs="Arial"/>
        </w:rPr>
      </w:pPr>
    </w:p>
    <w:p w:rsidR="00596BF0" w:rsidRDefault="00F33CCF" w:rsidP="00647BAE">
      <w:pPr>
        <w:jc w:val="both"/>
        <w:rPr>
          <w:rFonts w:ascii="Arial" w:hAnsi="Arial" w:cs="Arial"/>
        </w:rPr>
      </w:pPr>
      <w:r>
        <w:rPr>
          <w:rFonts w:ascii="Arial" w:hAnsi="Arial" w:cs="Arial"/>
        </w:rPr>
        <w:t>I a</w:t>
      </w:r>
      <w:r w:rsidR="00647BAE" w:rsidRPr="00647BAE">
        <w:rPr>
          <w:rFonts w:ascii="Arial" w:hAnsi="Arial" w:cs="Arial"/>
        </w:rPr>
        <w:t xml:space="preserve">m just going to give an example how that plays out on the </w:t>
      </w:r>
      <w:r>
        <w:rPr>
          <w:rFonts w:ascii="Arial" w:hAnsi="Arial" w:cs="Arial"/>
        </w:rPr>
        <w:t>L</w:t>
      </w:r>
      <w:r w:rsidR="00647BAE" w:rsidRPr="00647BAE">
        <w:rPr>
          <w:rFonts w:ascii="Arial" w:hAnsi="Arial" w:cs="Arial"/>
        </w:rPr>
        <w:t xml:space="preserve">ake </w:t>
      </w:r>
      <w:r>
        <w:rPr>
          <w:rFonts w:ascii="Arial" w:hAnsi="Arial" w:cs="Arial"/>
        </w:rPr>
        <w:t>C</w:t>
      </w:r>
      <w:r w:rsidR="00647BAE" w:rsidRPr="00647BAE">
        <w:rPr>
          <w:rFonts w:ascii="Arial" w:hAnsi="Arial" w:cs="Arial"/>
        </w:rPr>
        <w:t xml:space="preserve">harles </w:t>
      </w:r>
      <w:r>
        <w:rPr>
          <w:rFonts w:ascii="Arial" w:hAnsi="Arial" w:cs="Arial"/>
        </w:rPr>
        <w:t>B</w:t>
      </w:r>
      <w:r w:rsidR="00647BAE" w:rsidRPr="00647BAE">
        <w:rPr>
          <w:rFonts w:ascii="Arial" w:hAnsi="Arial" w:cs="Arial"/>
        </w:rPr>
        <w:t>ridge</w:t>
      </w:r>
      <w:r>
        <w:rPr>
          <w:rFonts w:ascii="Arial" w:hAnsi="Arial" w:cs="Arial"/>
        </w:rPr>
        <w:t>.  You</w:t>
      </w:r>
      <w:r w:rsidR="00647BAE" w:rsidRPr="00647BAE">
        <w:rPr>
          <w:rFonts w:ascii="Arial" w:hAnsi="Arial" w:cs="Arial"/>
        </w:rPr>
        <w:t xml:space="preserve"> know we tried to get as much money as we could f</w:t>
      </w:r>
      <w:r>
        <w:rPr>
          <w:rFonts w:ascii="Arial" w:hAnsi="Arial" w:cs="Arial"/>
        </w:rPr>
        <w:t>or</w:t>
      </w:r>
      <w:r w:rsidR="00647BAE" w:rsidRPr="00647BAE">
        <w:rPr>
          <w:rFonts w:ascii="Arial" w:hAnsi="Arial" w:cs="Arial"/>
        </w:rPr>
        <w:t xml:space="preserve"> the bridge and we all were in a meeting with about 15 or 20 legislators and the </w:t>
      </w:r>
      <w:r w:rsidR="00596BF0">
        <w:rPr>
          <w:rFonts w:ascii="Arial" w:hAnsi="Arial" w:cs="Arial"/>
        </w:rPr>
        <w:t>P</w:t>
      </w:r>
      <w:r w:rsidR="00647BAE" w:rsidRPr="00647BAE">
        <w:rPr>
          <w:rFonts w:ascii="Arial" w:hAnsi="Arial" w:cs="Arial"/>
        </w:rPr>
        <w:t xml:space="preserve">resident </w:t>
      </w:r>
      <w:r w:rsidR="00596BF0">
        <w:rPr>
          <w:rFonts w:ascii="Arial" w:hAnsi="Arial" w:cs="Arial"/>
        </w:rPr>
        <w:t>of the S</w:t>
      </w:r>
      <w:r w:rsidR="00647BAE" w:rsidRPr="00647BAE">
        <w:rPr>
          <w:rFonts w:ascii="Arial" w:hAnsi="Arial" w:cs="Arial"/>
        </w:rPr>
        <w:t xml:space="preserve">enate and the </w:t>
      </w:r>
      <w:r w:rsidR="00596BF0">
        <w:rPr>
          <w:rFonts w:ascii="Arial" w:hAnsi="Arial" w:cs="Arial"/>
        </w:rPr>
        <w:t>S</w:t>
      </w:r>
      <w:r w:rsidR="00647BAE" w:rsidRPr="00647BAE">
        <w:rPr>
          <w:rFonts w:ascii="Arial" w:hAnsi="Arial" w:cs="Arial"/>
        </w:rPr>
        <w:t xml:space="preserve">peaker of the </w:t>
      </w:r>
      <w:r w:rsidR="00596BF0">
        <w:rPr>
          <w:rFonts w:ascii="Arial" w:hAnsi="Arial" w:cs="Arial"/>
        </w:rPr>
        <w:t>H</w:t>
      </w:r>
      <w:r w:rsidR="00647BAE" w:rsidRPr="00647BAE">
        <w:rPr>
          <w:rFonts w:ascii="Arial" w:hAnsi="Arial" w:cs="Arial"/>
        </w:rPr>
        <w:t>ouse</w:t>
      </w:r>
      <w:r w:rsidR="00596BF0">
        <w:rPr>
          <w:rFonts w:ascii="Arial" w:hAnsi="Arial" w:cs="Arial"/>
        </w:rPr>
        <w:t>.  W</w:t>
      </w:r>
      <w:r w:rsidR="00647BAE" w:rsidRPr="00647BAE">
        <w:rPr>
          <w:rFonts w:ascii="Arial" w:hAnsi="Arial" w:cs="Arial"/>
        </w:rPr>
        <w:t>e were trying to make the case of why we thought our i-10 bridge was the most important bridge in the state</w:t>
      </w:r>
      <w:r w:rsidR="00596BF0">
        <w:rPr>
          <w:rFonts w:ascii="Arial" w:hAnsi="Arial" w:cs="Arial"/>
        </w:rPr>
        <w:t>.  N</w:t>
      </w:r>
      <w:r w:rsidR="00647BAE" w:rsidRPr="00647BAE">
        <w:rPr>
          <w:rFonts w:ascii="Arial" w:hAnsi="Arial" w:cs="Arial"/>
        </w:rPr>
        <w:t>ow on paper</w:t>
      </w:r>
      <w:r w:rsidR="00596BF0">
        <w:rPr>
          <w:rFonts w:ascii="Arial" w:hAnsi="Arial" w:cs="Arial"/>
        </w:rPr>
        <w:t>,</w:t>
      </w:r>
      <w:r w:rsidR="00647BAE" w:rsidRPr="00647BAE">
        <w:rPr>
          <w:rFonts w:ascii="Arial" w:hAnsi="Arial" w:cs="Arial"/>
        </w:rPr>
        <w:t xml:space="preserve"> it might be okay</w:t>
      </w:r>
      <w:r w:rsidR="00596BF0">
        <w:rPr>
          <w:rFonts w:ascii="Arial" w:hAnsi="Arial" w:cs="Arial"/>
        </w:rPr>
        <w:t>.  W</w:t>
      </w:r>
      <w:r w:rsidR="00647BAE" w:rsidRPr="00647BAE">
        <w:rPr>
          <w:rFonts w:ascii="Arial" w:hAnsi="Arial" w:cs="Arial"/>
        </w:rPr>
        <w:t>e have a safety factor</w:t>
      </w:r>
      <w:r w:rsidR="00596BF0">
        <w:rPr>
          <w:rFonts w:ascii="Arial" w:hAnsi="Arial" w:cs="Arial"/>
        </w:rPr>
        <w:t>.  T</w:t>
      </w:r>
      <w:r w:rsidR="00647BAE" w:rsidRPr="00647BAE">
        <w:rPr>
          <w:rFonts w:ascii="Arial" w:hAnsi="Arial" w:cs="Arial"/>
        </w:rPr>
        <w:t>here</w:t>
      </w:r>
      <w:r w:rsidR="00596BF0">
        <w:rPr>
          <w:rFonts w:ascii="Arial" w:hAnsi="Arial" w:cs="Arial"/>
        </w:rPr>
        <w:t xml:space="preserve"> are</w:t>
      </w:r>
      <w:r w:rsidR="00647BAE" w:rsidRPr="00647BAE">
        <w:rPr>
          <w:rFonts w:ascii="Arial" w:hAnsi="Arial" w:cs="Arial"/>
        </w:rPr>
        <w:t xml:space="preserve"> a lot of issues on the i-10 bridge that we need to take care of</w:t>
      </w:r>
      <w:r w:rsidR="00596BF0">
        <w:rPr>
          <w:rFonts w:ascii="Arial" w:hAnsi="Arial" w:cs="Arial"/>
        </w:rPr>
        <w:t>,</w:t>
      </w:r>
      <w:r w:rsidR="00647BAE" w:rsidRPr="00647BAE">
        <w:rPr>
          <w:rFonts w:ascii="Arial" w:hAnsi="Arial" w:cs="Arial"/>
        </w:rPr>
        <w:t xml:space="preserve"> but you</w:t>
      </w:r>
      <w:r w:rsidR="00596BF0">
        <w:rPr>
          <w:rFonts w:ascii="Arial" w:hAnsi="Arial" w:cs="Arial"/>
        </w:rPr>
        <w:t xml:space="preserve"> are</w:t>
      </w:r>
      <w:r w:rsidR="00647BAE" w:rsidRPr="00647BAE">
        <w:rPr>
          <w:rFonts w:ascii="Arial" w:hAnsi="Arial" w:cs="Arial"/>
        </w:rPr>
        <w:t xml:space="preserve"> dealing with 144 legislators throughout the state of </w:t>
      </w:r>
      <w:r w:rsidR="00596BF0">
        <w:rPr>
          <w:rFonts w:ascii="Arial" w:hAnsi="Arial" w:cs="Arial"/>
        </w:rPr>
        <w:t>L</w:t>
      </w:r>
      <w:r w:rsidR="00647BAE" w:rsidRPr="00647BAE">
        <w:rPr>
          <w:rFonts w:ascii="Arial" w:hAnsi="Arial" w:cs="Arial"/>
        </w:rPr>
        <w:t>ouisiana</w:t>
      </w:r>
      <w:r w:rsidR="00596BF0">
        <w:rPr>
          <w:rFonts w:ascii="Arial" w:hAnsi="Arial" w:cs="Arial"/>
        </w:rPr>
        <w:t>.  T</w:t>
      </w:r>
      <w:r w:rsidR="00647BAE" w:rsidRPr="00647BAE">
        <w:rPr>
          <w:rFonts w:ascii="Arial" w:hAnsi="Arial" w:cs="Arial"/>
        </w:rPr>
        <w:t>hey believe their project is the most important project in the state</w:t>
      </w:r>
      <w:r w:rsidR="00596BF0">
        <w:rPr>
          <w:rFonts w:ascii="Arial" w:hAnsi="Arial" w:cs="Arial"/>
        </w:rPr>
        <w:t>.  T</w:t>
      </w:r>
      <w:r w:rsidR="00647BAE" w:rsidRPr="00647BAE">
        <w:rPr>
          <w:rFonts w:ascii="Arial" w:hAnsi="Arial" w:cs="Arial"/>
        </w:rPr>
        <w:t xml:space="preserve">he </w:t>
      </w:r>
      <w:r w:rsidR="00596BF0">
        <w:rPr>
          <w:rFonts w:ascii="Arial" w:hAnsi="Arial" w:cs="Arial"/>
        </w:rPr>
        <w:t>L</w:t>
      </w:r>
      <w:r w:rsidR="00647BAE" w:rsidRPr="00647BAE">
        <w:rPr>
          <w:rFonts w:ascii="Arial" w:hAnsi="Arial" w:cs="Arial"/>
        </w:rPr>
        <w:t>afayette people said</w:t>
      </w:r>
      <w:r w:rsidR="00596BF0">
        <w:rPr>
          <w:rFonts w:ascii="Arial" w:hAnsi="Arial" w:cs="Arial"/>
        </w:rPr>
        <w:t>, “W</w:t>
      </w:r>
      <w:r w:rsidR="00647BAE" w:rsidRPr="00647BAE">
        <w:rPr>
          <w:rFonts w:ascii="Arial" w:hAnsi="Arial" w:cs="Arial"/>
        </w:rPr>
        <w:t>ait a minute</w:t>
      </w:r>
      <w:r w:rsidR="00596BF0">
        <w:rPr>
          <w:rFonts w:ascii="Arial" w:hAnsi="Arial" w:cs="Arial"/>
        </w:rPr>
        <w:t>.  I</w:t>
      </w:r>
      <w:r w:rsidR="00647BAE" w:rsidRPr="00647BAE">
        <w:rPr>
          <w:rFonts w:ascii="Arial" w:hAnsi="Arial" w:cs="Arial"/>
        </w:rPr>
        <w:t>-49 south</w:t>
      </w:r>
      <w:r w:rsidR="00596BF0">
        <w:rPr>
          <w:rFonts w:ascii="Arial" w:hAnsi="Arial" w:cs="Arial"/>
        </w:rPr>
        <w:t>.  W</w:t>
      </w:r>
      <w:r w:rsidR="00647BAE" w:rsidRPr="00647BAE">
        <w:rPr>
          <w:rFonts w:ascii="Arial" w:hAnsi="Arial" w:cs="Arial"/>
        </w:rPr>
        <w:t>e</w:t>
      </w:r>
      <w:r w:rsidR="00596BF0">
        <w:rPr>
          <w:rFonts w:ascii="Arial" w:hAnsi="Arial" w:cs="Arial"/>
        </w:rPr>
        <w:t xml:space="preserve"> ha</w:t>
      </w:r>
      <w:r w:rsidR="00647BAE" w:rsidRPr="00647BAE">
        <w:rPr>
          <w:rFonts w:ascii="Arial" w:hAnsi="Arial" w:cs="Arial"/>
        </w:rPr>
        <w:t>ve been waiting to get around traffic congestion for 20 years</w:t>
      </w:r>
      <w:r w:rsidR="00596BF0">
        <w:rPr>
          <w:rFonts w:ascii="Arial" w:hAnsi="Arial" w:cs="Arial"/>
        </w:rPr>
        <w:t>.  D</w:t>
      </w:r>
      <w:r w:rsidR="00647BAE" w:rsidRPr="00647BAE">
        <w:rPr>
          <w:rFonts w:ascii="Arial" w:hAnsi="Arial" w:cs="Arial"/>
        </w:rPr>
        <w:t>o</w:t>
      </w:r>
      <w:r w:rsidR="00596BF0">
        <w:rPr>
          <w:rFonts w:ascii="Arial" w:hAnsi="Arial" w:cs="Arial"/>
        </w:rPr>
        <w:t xml:space="preserve"> </w:t>
      </w:r>
      <w:r w:rsidR="00647BAE" w:rsidRPr="00647BAE">
        <w:rPr>
          <w:rFonts w:ascii="Arial" w:hAnsi="Arial" w:cs="Arial"/>
        </w:rPr>
        <w:t>n</w:t>
      </w:r>
      <w:r w:rsidR="00596BF0">
        <w:rPr>
          <w:rFonts w:ascii="Arial" w:hAnsi="Arial" w:cs="Arial"/>
        </w:rPr>
        <w:t>ot</w:t>
      </w:r>
      <w:r w:rsidR="00647BAE" w:rsidRPr="00647BAE">
        <w:rPr>
          <w:rFonts w:ascii="Arial" w:hAnsi="Arial" w:cs="Arial"/>
        </w:rPr>
        <w:t xml:space="preserve"> tell us that the </w:t>
      </w:r>
      <w:r w:rsidR="00596BF0">
        <w:rPr>
          <w:rFonts w:ascii="Arial" w:hAnsi="Arial" w:cs="Arial"/>
        </w:rPr>
        <w:t>I</w:t>
      </w:r>
      <w:r w:rsidR="00647BAE" w:rsidRPr="00647BAE">
        <w:rPr>
          <w:rFonts w:ascii="Arial" w:hAnsi="Arial" w:cs="Arial"/>
        </w:rPr>
        <w:t xml:space="preserve">-10 bridge is more important than the </w:t>
      </w:r>
      <w:r w:rsidR="00596BF0">
        <w:rPr>
          <w:rFonts w:ascii="Arial" w:hAnsi="Arial" w:cs="Arial"/>
        </w:rPr>
        <w:t>I</w:t>
      </w:r>
      <w:r w:rsidR="00647BAE" w:rsidRPr="00647BAE">
        <w:rPr>
          <w:rFonts w:ascii="Arial" w:hAnsi="Arial" w:cs="Arial"/>
        </w:rPr>
        <w:t>-49 south</w:t>
      </w:r>
      <w:r w:rsidR="00596BF0">
        <w:rPr>
          <w:rFonts w:ascii="Arial" w:hAnsi="Arial" w:cs="Arial"/>
        </w:rPr>
        <w:t>.”  T</w:t>
      </w:r>
      <w:r w:rsidR="00647BAE" w:rsidRPr="00647BAE">
        <w:rPr>
          <w:rFonts w:ascii="Arial" w:hAnsi="Arial" w:cs="Arial"/>
        </w:rPr>
        <w:t xml:space="preserve">he </w:t>
      </w:r>
      <w:r w:rsidR="00596BF0">
        <w:rPr>
          <w:rFonts w:ascii="Arial" w:hAnsi="Arial" w:cs="Arial"/>
        </w:rPr>
        <w:t>B</w:t>
      </w:r>
      <w:r w:rsidR="00647BAE" w:rsidRPr="00647BAE">
        <w:rPr>
          <w:rFonts w:ascii="Arial" w:hAnsi="Arial" w:cs="Arial"/>
        </w:rPr>
        <w:t xml:space="preserve">aton </w:t>
      </w:r>
      <w:r w:rsidR="00596BF0">
        <w:rPr>
          <w:rFonts w:ascii="Arial" w:hAnsi="Arial" w:cs="Arial"/>
        </w:rPr>
        <w:t>R</w:t>
      </w:r>
      <w:r w:rsidR="00647BAE" w:rsidRPr="00647BAE">
        <w:rPr>
          <w:rFonts w:ascii="Arial" w:hAnsi="Arial" w:cs="Arial"/>
        </w:rPr>
        <w:t>ouge people will tell you</w:t>
      </w:r>
      <w:r w:rsidR="00596BF0">
        <w:rPr>
          <w:rFonts w:ascii="Arial" w:hAnsi="Arial" w:cs="Arial"/>
        </w:rPr>
        <w:t xml:space="preserve"> they </w:t>
      </w:r>
      <w:r w:rsidR="00647BAE" w:rsidRPr="00647BAE">
        <w:rPr>
          <w:rFonts w:ascii="Arial" w:hAnsi="Arial" w:cs="Arial"/>
        </w:rPr>
        <w:t xml:space="preserve">have massive congestion on the </w:t>
      </w:r>
      <w:r w:rsidR="00596BF0">
        <w:rPr>
          <w:rFonts w:ascii="Arial" w:hAnsi="Arial" w:cs="Arial"/>
        </w:rPr>
        <w:t>M</w:t>
      </w:r>
      <w:r w:rsidR="00647BAE" w:rsidRPr="00647BAE">
        <w:rPr>
          <w:rFonts w:ascii="Arial" w:hAnsi="Arial" w:cs="Arial"/>
        </w:rPr>
        <w:t xml:space="preserve">ississippi </w:t>
      </w:r>
      <w:r w:rsidR="00596BF0">
        <w:rPr>
          <w:rFonts w:ascii="Arial" w:hAnsi="Arial" w:cs="Arial"/>
        </w:rPr>
        <w:t>R</w:t>
      </w:r>
      <w:r w:rsidR="00647BAE" w:rsidRPr="00647BAE">
        <w:rPr>
          <w:rFonts w:ascii="Arial" w:hAnsi="Arial" w:cs="Arial"/>
        </w:rPr>
        <w:t>iver bridge</w:t>
      </w:r>
      <w:r w:rsidR="00596BF0">
        <w:rPr>
          <w:rFonts w:ascii="Arial" w:hAnsi="Arial" w:cs="Arial"/>
        </w:rPr>
        <w:t>.  D</w:t>
      </w:r>
      <w:r w:rsidR="00647BAE" w:rsidRPr="00647BAE">
        <w:rPr>
          <w:rFonts w:ascii="Arial" w:hAnsi="Arial" w:cs="Arial"/>
        </w:rPr>
        <w:t>o</w:t>
      </w:r>
      <w:r w:rsidR="00596BF0">
        <w:rPr>
          <w:rFonts w:ascii="Arial" w:hAnsi="Arial" w:cs="Arial"/>
        </w:rPr>
        <w:t xml:space="preserve"> </w:t>
      </w:r>
      <w:r w:rsidR="00B87089" w:rsidRPr="00647BAE">
        <w:rPr>
          <w:rFonts w:ascii="Arial" w:hAnsi="Arial" w:cs="Arial"/>
        </w:rPr>
        <w:t>n</w:t>
      </w:r>
      <w:r w:rsidR="00B87089">
        <w:rPr>
          <w:rFonts w:ascii="Arial" w:hAnsi="Arial" w:cs="Arial"/>
        </w:rPr>
        <w:t>o</w:t>
      </w:r>
      <w:r w:rsidR="00B87089" w:rsidRPr="00647BAE">
        <w:rPr>
          <w:rFonts w:ascii="Arial" w:hAnsi="Arial" w:cs="Arial"/>
        </w:rPr>
        <w:t>t</w:t>
      </w:r>
      <w:r w:rsidR="00647BAE" w:rsidRPr="00647BAE">
        <w:rPr>
          <w:rFonts w:ascii="Arial" w:hAnsi="Arial" w:cs="Arial"/>
        </w:rPr>
        <w:t xml:space="preserve"> tell us that your bridge is more important than our bridge</w:t>
      </w:r>
      <w:r w:rsidR="00596BF0">
        <w:rPr>
          <w:rFonts w:ascii="Arial" w:hAnsi="Arial" w:cs="Arial"/>
        </w:rPr>
        <w:t>.</w:t>
      </w:r>
    </w:p>
    <w:p w:rsidR="00596BF0" w:rsidRDefault="00596BF0" w:rsidP="00647BAE">
      <w:pPr>
        <w:jc w:val="both"/>
        <w:rPr>
          <w:rFonts w:ascii="Arial" w:hAnsi="Arial" w:cs="Arial"/>
        </w:rPr>
      </w:pPr>
    </w:p>
    <w:p w:rsidR="00596BF0" w:rsidRDefault="00596BF0" w:rsidP="00647BAE">
      <w:pPr>
        <w:jc w:val="both"/>
        <w:rPr>
          <w:rFonts w:ascii="Arial" w:hAnsi="Arial" w:cs="Arial"/>
        </w:rPr>
      </w:pPr>
      <w:r>
        <w:rPr>
          <w:rFonts w:ascii="Arial" w:hAnsi="Arial" w:cs="Arial"/>
        </w:rPr>
        <w:lastRenderedPageBreak/>
        <w:t>T</w:t>
      </w:r>
      <w:r w:rsidR="00647BAE" w:rsidRPr="00647BAE">
        <w:rPr>
          <w:rFonts w:ascii="Arial" w:hAnsi="Arial" w:cs="Arial"/>
        </w:rPr>
        <w:t>hat</w:t>
      </w:r>
      <w:r>
        <w:rPr>
          <w:rFonts w:ascii="Arial" w:hAnsi="Arial" w:cs="Arial"/>
        </w:rPr>
        <w:t xml:space="preserve"> </w:t>
      </w:r>
      <w:r w:rsidR="00647BAE" w:rsidRPr="00647BAE">
        <w:rPr>
          <w:rFonts w:ascii="Arial" w:hAnsi="Arial" w:cs="Arial"/>
        </w:rPr>
        <w:t>just gives you a sense of the atmosphere when you're going after dollars</w:t>
      </w:r>
      <w:r>
        <w:rPr>
          <w:rFonts w:ascii="Arial" w:hAnsi="Arial" w:cs="Arial"/>
        </w:rPr>
        <w:t>.  E</w:t>
      </w:r>
      <w:r w:rsidR="00647BAE" w:rsidRPr="00647BAE">
        <w:rPr>
          <w:rFonts w:ascii="Arial" w:hAnsi="Arial" w:cs="Arial"/>
        </w:rPr>
        <w:t>verybody</w:t>
      </w:r>
      <w:r>
        <w:rPr>
          <w:rFonts w:ascii="Arial" w:hAnsi="Arial" w:cs="Arial"/>
        </w:rPr>
        <w:t xml:space="preserve"> i</w:t>
      </w:r>
      <w:r w:rsidR="00647BAE" w:rsidRPr="00647BAE">
        <w:rPr>
          <w:rFonts w:ascii="Arial" w:hAnsi="Arial" w:cs="Arial"/>
        </w:rPr>
        <w:t>s going for the dollars and it</w:t>
      </w:r>
      <w:r>
        <w:rPr>
          <w:rFonts w:ascii="Arial" w:hAnsi="Arial" w:cs="Arial"/>
        </w:rPr>
        <w:t xml:space="preserve"> i</w:t>
      </w:r>
      <w:r w:rsidR="00647BAE" w:rsidRPr="00647BAE">
        <w:rPr>
          <w:rFonts w:ascii="Arial" w:hAnsi="Arial" w:cs="Arial"/>
        </w:rPr>
        <w:t>s hard to convince everyone that your project is the best</w:t>
      </w:r>
      <w:r>
        <w:rPr>
          <w:rFonts w:ascii="Arial" w:hAnsi="Arial" w:cs="Arial"/>
        </w:rPr>
        <w:t>.  I</w:t>
      </w:r>
      <w:r w:rsidR="00647BAE" w:rsidRPr="00647BAE">
        <w:rPr>
          <w:rFonts w:ascii="Arial" w:hAnsi="Arial" w:cs="Arial"/>
        </w:rPr>
        <w:t xml:space="preserve">i can just tell you that the legislatures as a whole became </w:t>
      </w:r>
      <w:r>
        <w:rPr>
          <w:rFonts w:ascii="Arial" w:hAnsi="Arial" w:cs="Arial"/>
        </w:rPr>
        <w:t>L</w:t>
      </w:r>
      <w:r w:rsidR="00647BAE" w:rsidRPr="00647BAE">
        <w:rPr>
          <w:rFonts w:ascii="Arial" w:hAnsi="Arial" w:cs="Arial"/>
        </w:rPr>
        <w:t xml:space="preserve">ake </w:t>
      </w:r>
      <w:r>
        <w:rPr>
          <w:rFonts w:ascii="Arial" w:hAnsi="Arial" w:cs="Arial"/>
        </w:rPr>
        <w:t>C</w:t>
      </w:r>
      <w:r w:rsidR="00647BAE" w:rsidRPr="00647BAE">
        <w:rPr>
          <w:rFonts w:ascii="Arial" w:hAnsi="Arial" w:cs="Arial"/>
        </w:rPr>
        <w:t>harles weary because every time we turned around we were asking for money and a lot of times we were getting money and after a while they said enough is enough</w:t>
      </w:r>
      <w:r>
        <w:rPr>
          <w:rFonts w:ascii="Arial" w:hAnsi="Arial" w:cs="Arial"/>
        </w:rPr>
        <w:t>.  W</w:t>
      </w:r>
      <w:r w:rsidR="00647BAE" w:rsidRPr="00647BAE">
        <w:rPr>
          <w:rFonts w:ascii="Arial" w:hAnsi="Arial" w:cs="Arial"/>
        </w:rPr>
        <w:t xml:space="preserve">e managed to get an additional </w:t>
      </w:r>
      <w:r>
        <w:rPr>
          <w:rFonts w:ascii="Arial" w:hAnsi="Arial" w:cs="Arial"/>
        </w:rPr>
        <w:t>$</w:t>
      </w:r>
      <w:r w:rsidR="00647BAE" w:rsidRPr="00647BAE">
        <w:rPr>
          <w:rFonts w:ascii="Arial" w:hAnsi="Arial" w:cs="Arial"/>
        </w:rPr>
        <w:t xml:space="preserve">200 million dollars for the </w:t>
      </w:r>
      <w:r>
        <w:rPr>
          <w:rFonts w:ascii="Arial" w:hAnsi="Arial" w:cs="Arial"/>
        </w:rPr>
        <w:t>I</w:t>
      </w:r>
      <w:r w:rsidR="00647BAE" w:rsidRPr="00647BAE">
        <w:rPr>
          <w:rFonts w:ascii="Arial" w:hAnsi="Arial" w:cs="Arial"/>
        </w:rPr>
        <w:t>-10 bridge</w:t>
      </w:r>
      <w:r>
        <w:rPr>
          <w:rFonts w:ascii="Arial" w:hAnsi="Arial" w:cs="Arial"/>
        </w:rPr>
        <w:t>.  W</w:t>
      </w:r>
      <w:r w:rsidR="00647BAE" w:rsidRPr="00647BAE">
        <w:rPr>
          <w:rFonts w:ascii="Arial" w:hAnsi="Arial" w:cs="Arial"/>
        </w:rPr>
        <w:t xml:space="preserve">e came in with </w:t>
      </w:r>
      <w:r>
        <w:rPr>
          <w:rFonts w:ascii="Arial" w:hAnsi="Arial" w:cs="Arial"/>
        </w:rPr>
        <w:t>$</w:t>
      </w:r>
      <w:r w:rsidR="00647BAE" w:rsidRPr="00647BAE">
        <w:rPr>
          <w:rFonts w:ascii="Arial" w:hAnsi="Arial" w:cs="Arial"/>
        </w:rPr>
        <w:t>200</w:t>
      </w:r>
      <w:r>
        <w:rPr>
          <w:rFonts w:ascii="Arial" w:hAnsi="Arial" w:cs="Arial"/>
        </w:rPr>
        <w:t>.  N</w:t>
      </w:r>
      <w:r w:rsidR="00647BAE" w:rsidRPr="00647BAE">
        <w:rPr>
          <w:rFonts w:ascii="Arial" w:hAnsi="Arial" w:cs="Arial"/>
        </w:rPr>
        <w:t xml:space="preserve">ow we have </w:t>
      </w:r>
      <w:r>
        <w:rPr>
          <w:rFonts w:ascii="Arial" w:hAnsi="Arial" w:cs="Arial"/>
        </w:rPr>
        <w:t>$</w:t>
      </w:r>
      <w:r w:rsidR="00647BAE" w:rsidRPr="00647BAE">
        <w:rPr>
          <w:rFonts w:ascii="Arial" w:hAnsi="Arial" w:cs="Arial"/>
        </w:rPr>
        <w:t xml:space="preserve">400 million for that </w:t>
      </w:r>
      <w:r>
        <w:rPr>
          <w:rFonts w:ascii="Arial" w:hAnsi="Arial" w:cs="Arial"/>
        </w:rPr>
        <w:t>I</w:t>
      </w:r>
      <w:r w:rsidR="00647BAE" w:rsidRPr="00647BAE">
        <w:rPr>
          <w:rFonts w:ascii="Arial" w:hAnsi="Arial" w:cs="Arial"/>
        </w:rPr>
        <w:t>-10 bridge</w:t>
      </w:r>
      <w:r>
        <w:rPr>
          <w:rFonts w:ascii="Arial" w:hAnsi="Arial" w:cs="Arial"/>
        </w:rPr>
        <w:t>.  I</w:t>
      </w:r>
      <w:r w:rsidR="00647BAE" w:rsidRPr="00647BAE">
        <w:rPr>
          <w:rFonts w:ascii="Arial" w:hAnsi="Arial" w:cs="Arial"/>
        </w:rPr>
        <w:t>t was a group effort by all of us</w:t>
      </w:r>
      <w:r>
        <w:rPr>
          <w:rFonts w:ascii="Arial" w:hAnsi="Arial" w:cs="Arial"/>
        </w:rPr>
        <w:t>,</w:t>
      </w:r>
      <w:r w:rsidR="00647BAE" w:rsidRPr="00647BAE">
        <w:rPr>
          <w:rFonts w:ascii="Arial" w:hAnsi="Arial" w:cs="Arial"/>
        </w:rPr>
        <w:t xml:space="preserve"> but again when you keep on pounding the committees and telling them that you want more and more money</w:t>
      </w:r>
      <w:r>
        <w:rPr>
          <w:rFonts w:ascii="Arial" w:hAnsi="Arial" w:cs="Arial"/>
        </w:rPr>
        <w:t>,</w:t>
      </w:r>
      <w:r w:rsidR="00647BAE" w:rsidRPr="00647BAE">
        <w:rPr>
          <w:rFonts w:ascii="Arial" w:hAnsi="Arial" w:cs="Arial"/>
        </w:rPr>
        <w:t xml:space="preserve"> they finally they just kind of get a little tired of it</w:t>
      </w:r>
      <w:r>
        <w:rPr>
          <w:rFonts w:ascii="Arial" w:hAnsi="Arial" w:cs="Arial"/>
        </w:rPr>
        <w:t>.</w:t>
      </w:r>
    </w:p>
    <w:p w:rsidR="00596BF0" w:rsidRDefault="00596BF0" w:rsidP="00647BAE">
      <w:pPr>
        <w:jc w:val="both"/>
        <w:rPr>
          <w:rFonts w:ascii="Arial" w:hAnsi="Arial" w:cs="Arial"/>
        </w:rPr>
      </w:pPr>
    </w:p>
    <w:p w:rsidR="002A1238" w:rsidRDefault="00596BF0" w:rsidP="00647BAE">
      <w:pPr>
        <w:jc w:val="both"/>
        <w:rPr>
          <w:rFonts w:ascii="Arial" w:hAnsi="Arial" w:cs="Arial"/>
        </w:rPr>
      </w:pPr>
      <w:r>
        <w:rPr>
          <w:rFonts w:ascii="Arial" w:hAnsi="Arial" w:cs="Arial"/>
        </w:rPr>
        <w:t>A</w:t>
      </w:r>
      <w:r w:rsidR="00647BAE" w:rsidRPr="00647BAE">
        <w:rPr>
          <w:rFonts w:ascii="Arial" w:hAnsi="Arial" w:cs="Arial"/>
        </w:rPr>
        <w:t>t one point</w:t>
      </w:r>
      <w:r>
        <w:rPr>
          <w:rFonts w:ascii="Arial" w:hAnsi="Arial" w:cs="Arial"/>
        </w:rPr>
        <w:t>,</w:t>
      </w:r>
      <w:r w:rsidR="00647BAE" w:rsidRPr="00647BAE">
        <w:rPr>
          <w:rFonts w:ascii="Arial" w:hAnsi="Arial" w:cs="Arial"/>
        </w:rPr>
        <w:t xml:space="preserve"> we had </w:t>
      </w:r>
      <w:r>
        <w:rPr>
          <w:rFonts w:ascii="Arial" w:hAnsi="Arial" w:cs="Arial"/>
        </w:rPr>
        <w:t>$</w:t>
      </w:r>
      <w:r w:rsidR="00647BAE" w:rsidRPr="00647BAE">
        <w:rPr>
          <w:rFonts w:ascii="Arial" w:hAnsi="Arial" w:cs="Arial"/>
        </w:rPr>
        <w:t>28 million dollars coming to the four mega-projects</w:t>
      </w:r>
      <w:r>
        <w:rPr>
          <w:rFonts w:ascii="Arial" w:hAnsi="Arial" w:cs="Arial"/>
        </w:rPr>
        <w:t>,</w:t>
      </w:r>
      <w:r w:rsidR="00647BAE" w:rsidRPr="00647BAE">
        <w:rPr>
          <w:rFonts w:ascii="Arial" w:hAnsi="Arial" w:cs="Arial"/>
        </w:rPr>
        <w:t xml:space="preserve"> which </w:t>
      </w:r>
      <w:r w:rsidR="002A1238">
        <w:rPr>
          <w:rFonts w:ascii="Arial" w:hAnsi="Arial" w:cs="Arial"/>
        </w:rPr>
        <w:t>are</w:t>
      </w:r>
      <w:r w:rsidR="00647BAE" w:rsidRPr="00647BAE">
        <w:rPr>
          <w:rFonts w:ascii="Arial" w:hAnsi="Arial" w:cs="Arial"/>
        </w:rPr>
        <w:t xml:space="preserve"> the </w:t>
      </w:r>
      <w:r>
        <w:rPr>
          <w:rFonts w:ascii="Arial" w:hAnsi="Arial" w:cs="Arial"/>
        </w:rPr>
        <w:t>I</w:t>
      </w:r>
      <w:r w:rsidR="00647BAE" w:rsidRPr="00647BAE">
        <w:rPr>
          <w:rFonts w:ascii="Arial" w:hAnsi="Arial" w:cs="Arial"/>
        </w:rPr>
        <w:t>-10 bridge here</w:t>
      </w:r>
      <w:r>
        <w:rPr>
          <w:rFonts w:ascii="Arial" w:hAnsi="Arial" w:cs="Arial"/>
        </w:rPr>
        <w:t>, I</w:t>
      </w:r>
      <w:r w:rsidR="00647BAE" w:rsidRPr="00647BAE">
        <w:rPr>
          <w:rFonts w:ascii="Arial" w:hAnsi="Arial" w:cs="Arial"/>
        </w:rPr>
        <w:t>-49 south</w:t>
      </w:r>
      <w:r>
        <w:rPr>
          <w:rFonts w:ascii="Arial" w:hAnsi="Arial" w:cs="Arial"/>
        </w:rPr>
        <w:t xml:space="preserve">, </w:t>
      </w:r>
      <w:r w:rsidR="00647BAE" w:rsidRPr="00647BAE">
        <w:rPr>
          <w:rFonts w:ascii="Arial" w:hAnsi="Arial" w:cs="Arial"/>
        </w:rPr>
        <w:t xml:space="preserve">the </w:t>
      </w:r>
      <w:r>
        <w:rPr>
          <w:rFonts w:ascii="Arial" w:hAnsi="Arial" w:cs="Arial"/>
        </w:rPr>
        <w:t>B</w:t>
      </w:r>
      <w:r w:rsidR="00647BAE" w:rsidRPr="00647BAE">
        <w:rPr>
          <w:rFonts w:ascii="Arial" w:hAnsi="Arial" w:cs="Arial"/>
        </w:rPr>
        <w:t xml:space="preserve">aton </w:t>
      </w:r>
      <w:r>
        <w:rPr>
          <w:rFonts w:ascii="Arial" w:hAnsi="Arial" w:cs="Arial"/>
        </w:rPr>
        <w:t>R</w:t>
      </w:r>
      <w:r w:rsidR="00647BAE" w:rsidRPr="00647BAE">
        <w:rPr>
          <w:rFonts w:ascii="Arial" w:hAnsi="Arial" w:cs="Arial"/>
        </w:rPr>
        <w:t>ouge bridge and i-49 north</w:t>
      </w:r>
      <w:r>
        <w:rPr>
          <w:rFonts w:ascii="Arial" w:hAnsi="Arial" w:cs="Arial"/>
        </w:rPr>
        <w:t>.  W</w:t>
      </w:r>
      <w:r w:rsidR="00647BAE" w:rsidRPr="00647BAE">
        <w:rPr>
          <w:rFonts w:ascii="Arial" w:hAnsi="Arial" w:cs="Arial"/>
        </w:rPr>
        <w:t>e use</w:t>
      </w:r>
      <w:r>
        <w:rPr>
          <w:rFonts w:ascii="Arial" w:hAnsi="Arial" w:cs="Arial"/>
        </w:rPr>
        <w:t>d</w:t>
      </w:r>
      <w:r w:rsidR="00647BAE" w:rsidRPr="00647BAE">
        <w:rPr>
          <w:rFonts w:ascii="Arial" w:hAnsi="Arial" w:cs="Arial"/>
        </w:rPr>
        <w:t xml:space="preserve"> some of the vehicle sales tax to take some of that money and put it in a fund and then transfe</w:t>
      </w:r>
      <w:r w:rsidR="002A1238">
        <w:rPr>
          <w:rFonts w:ascii="Arial" w:hAnsi="Arial" w:cs="Arial"/>
        </w:rPr>
        <w:t>r</w:t>
      </w:r>
      <w:r w:rsidR="00647BAE" w:rsidRPr="00647BAE">
        <w:rPr>
          <w:rFonts w:ascii="Arial" w:hAnsi="Arial" w:cs="Arial"/>
        </w:rPr>
        <w:t>r</w:t>
      </w:r>
      <w:r w:rsidR="002A1238">
        <w:rPr>
          <w:rFonts w:ascii="Arial" w:hAnsi="Arial" w:cs="Arial"/>
        </w:rPr>
        <w:t>ed</w:t>
      </w:r>
      <w:r w:rsidR="00647BAE" w:rsidRPr="00647BAE">
        <w:rPr>
          <w:rFonts w:ascii="Arial" w:hAnsi="Arial" w:cs="Arial"/>
        </w:rPr>
        <w:t xml:space="preserve"> some of that money into the mega fund</w:t>
      </w:r>
      <w:r>
        <w:rPr>
          <w:rFonts w:ascii="Arial" w:hAnsi="Arial" w:cs="Arial"/>
        </w:rPr>
        <w:t>.  T</w:t>
      </w:r>
      <w:r w:rsidR="00647BAE" w:rsidRPr="00647BAE">
        <w:rPr>
          <w:rFonts w:ascii="Arial" w:hAnsi="Arial" w:cs="Arial"/>
        </w:rPr>
        <w:t xml:space="preserve">here was </w:t>
      </w:r>
      <w:r>
        <w:rPr>
          <w:rFonts w:ascii="Arial" w:hAnsi="Arial" w:cs="Arial"/>
        </w:rPr>
        <w:t>$</w:t>
      </w:r>
      <w:r w:rsidR="00647BAE" w:rsidRPr="00647BAE">
        <w:rPr>
          <w:rFonts w:ascii="Arial" w:hAnsi="Arial" w:cs="Arial"/>
        </w:rPr>
        <w:t>28 million dollars in that fund</w:t>
      </w:r>
      <w:r>
        <w:rPr>
          <w:rFonts w:ascii="Arial" w:hAnsi="Arial" w:cs="Arial"/>
        </w:rPr>
        <w:t>.  W</w:t>
      </w:r>
      <w:r w:rsidR="00647BAE" w:rsidRPr="00647BAE">
        <w:rPr>
          <w:rFonts w:ascii="Arial" w:hAnsi="Arial" w:cs="Arial"/>
        </w:rPr>
        <w:t>e did manage to get more money in that fund</w:t>
      </w:r>
      <w:r>
        <w:rPr>
          <w:rFonts w:ascii="Arial" w:hAnsi="Arial" w:cs="Arial"/>
        </w:rPr>
        <w:t>.  A</w:t>
      </w:r>
      <w:r w:rsidR="00647BAE" w:rsidRPr="00647BAE">
        <w:rPr>
          <w:rFonts w:ascii="Arial" w:hAnsi="Arial" w:cs="Arial"/>
        </w:rPr>
        <w:t>t one point</w:t>
      </w:r>
      <w:r>
        <w:rPr>
          <w:rFonts w:ascii="Arial" w:hAnsi="Arial" w:cs="Arial"/>
        </w:rPr>
        <w:t>,</w:t>
      </w:r>
      <w:r w:rsidR="00647BAE" w:rsidRPr="00647BAE">
        <w:rPr>
          <w:rFonts w:ascii="Arial" w:hAnsi="Arial" w:cs="Arial"/>
        </w:rPr>
        <w:t xml:space="preserve"> it was </w:t>
      </w:r>
      <w:r>
        <w:rPr>
          <w:rFonts w:ascii="Arial" w:hAnsi="Arial" w:cs="Arial"/>
        </w:rPr>
        <w:t>$</w:t>
      </w:r>
      <w:r w:rsidR="00647BAE" w:rsidRPr="00647BAE">
        <w:rPr>
          <w:rFonts w:ascii="Arial" w:hAnsi="Arial" w:cs="Arial"/>
        </w:rPr>
        <w:t>5</w:t>
      </w:r>
      <w:r w:rsidR="002A1238">
        <w:rPr>
          <w:rFonts w:ascii="Arial" w:hAnsi="Arial" w:cs="Arial"/>
        </w:rPr>
        <w:t>3 - 5</w:t>
      </w:r>
      <w:r w:rsidR="00647BAE" w:rsidRPr="00647BAE">
        <w:rPr>
          <w:rFonts w:ascii="Arial" w:hAnsi="Arial" w:cs="Arial"/>
        </w:rPr>
        <w:t>4 million dollars for each project</w:t>
      </w:r>
      <w:r>
        <w:rPr>
          <w:rFonts w:ascii="Arial" w:hAnsi="Arial" w:cs="Arial"/>
        </w:rPr>
        <w:t>.  T</w:t>
      </w:r>
      <w:r w:rsidR="00647BAE" w:rsidRPr="00647BAE">
        <w:rPr>
          <w:rFonts w:ascii="Arial" w:hAnsi="Arial" w:cs="Arial"/>
        </w:rPr>
        <w:t xml:space="preserve">hat means the </w:t>
      </w:r>
      <w:r>
        <w:rPr>
          <w:rFonts w:ascii="Arial" w:hAnsi="Arial" w:cs="Arial"/>
        </w:rPr>
        <w:t>L</w:t>
      </w:r>
      <w:r w:rsidR="00647BAE" w:rsidRPr="00647BAE">
        <w:rPr>
          <w:rFonts w:ascii="Arial" w:hAnsi="Arial" w:cs="Arial"/>
        </w:rPr>
        <w:t xml:space="preserve">ake </w:t>
      </w:r>
      <w:r>
        <w:rPr>
          <w:rFonts w:ascii="Arial" w:hAnsi="Arial" w:cs="Arial"/>
        </w:rPr>
        <w:t>C</w:t>
      </w:r>
      <w:r w:rsidR="00647BAE" w:rsidRPr="00647BAE">
        <w:rPr>
          <w:rFonts w:ascii="Arial" w:hAnsi="Arial" w:cs="Arial"/>
        </w:rPr>
        <w:t xml:space="preserve">harles </w:t>
      </w:r>
      <w:r>
        <w:rPr>
          <w:rFonts w:ascii="Arial" w:hAnsi="Arial" w:cs="Arial"/>
        </w:rPr>
        <w:t>I</w:t>
      </w:r>
      <w:r w:rsidR="00647BAE" w:rsidRPr="00647BAE">
        <w:rPr>
          <w:rFonts w:ascii="Arial" w:hAnsi="Arial" w:cs="Arial"/>
        </w:rPr>
        <w:t xml:space="preserve">-10 bridge would be getting </w:t>
      </w:r>
      <w:r w:rsidR="002A1238">
        <w:rPr>
          <w:rFonts w:ascii="Arial" w:hAnsi="Arial" w:cs="Arial"/>
        </w:rPr>
        <w:t>$</w:t>
      </w:r>
      <w:r w:rsidR="00647BAE" w:rsidRPr="00647BAE">
        <w:rPr>
          <w:rFonts w:ascii="Arial" w:hAnsi="Arial" w:cs="Arial"/>
        </w:rPr>
        <w:t>53 million dollars a year at the end</w:t>
      </w:r>
      <w:r w:rsidR="002A1238">
        <w:rPr>
          <w:rFonts w:ascii="Arial" w:hAnsi="Arial" w:cs="Arial"/>
        </w:rPr>
        <w:t>.  W</w:t>
      </w:r>
      <w:r w:rsidR="00647BAE" w:rsidRPr="00647BAE">
        <w:rPr>
          <w:rFonts w:ascii="Arial" w:hAnsi="Arial" w:cs="Arial"/>
        </w:rPr>
        <w:t>hen it went to conference committee</w:t>
      </w:r>
      <w:r w:rsidR="002A1238">
        <w:rPr>
          <w:rFonts w:ascii="Arial" w:hAnsi="Arial" w:cs="Arial"/>
        </w:rPr>
        <w:t>,</w:t>
      </w:r>
      <w:r w:rsidR="00647BAE" w:rsidRPr="00647BAE">
        <w:rPr>
          <w:rFonts w:ascii="Arial" w:hAnsi="Arial" w:cs="Arial"/>
        </w:rPr>
        <w:t xml:space="preserve"> because of everybody saying look </w:t>
      </w:r>
      <w:r w:rsidR="002A1238">
        <w:rPr>
          <w:rFonts w:ascii="Arial" w:hAnsi="Arial" w:cs="Arial"/>
        </w:rPr>
        <w:t>I</w:t>
      </w:r>
      <w:r w:rsidR="00647BAE" w:rsidRPr="00647BAE">
        <w:rPr>
          <w:rFonts w:ascii="Arial" w:hAnsi="Arial" w:cs="Arial"/>
        </w:rPr>
        <w:t xml:space="preserve"> believe </w:t>
      </w:r>
      <w:r w:rsidR="002A1238">
        <w:rPr>
          <w:rFonts w:ascii="Arial" w:hAnsi="Arial" w:cs="Arial"/>
        </w:rPr>
        <w:t>I</w:t>
      </w:r>
      <w:r w:rsidR="00647BAE" w:rsidRPr="00647BAE">
        <w:rPr>
          <w:rFonts w:ascii="Arial" w:hAnsi="Arial" w:cs="Arial"/>
        </w:rPr>
        <w:t>-12 is important</w:t>
      </w:r>
      <w:r w:rsidR="002A1238">
        <w:rPr>
          <w:rFonts w:ascii="Arial" w:hAnsi="Arial" w:cs="Arial"/>
        </w:rPr>
        <w:t>,</w:t>
      </w:r>
      <w:r w:rsidR="00647BAE" w:rsidRPr="00647BAE">
        <w:rPr>
          <w:rFonts w:ascii="Arial" w:hAnsi="Arial" w:cs="Arial"/>
        </w:rPr>
        <w:t xml:space="preserve"> we got left out of this pot of money</w:t>
      </w:r>
      <w:r w:rsidR="002A1238">
        <w:rPr>
          <w:rFonts w:ascii="Arial" w:hAnsi="Arial" w:cs="Arial"/>
        </w:rPr>
        <w:t>.  W</w:t>
      </w:r>
      <w:r w:rsidR="00647BAE" w:rsidRPr="00647BAE">
        <w:rPr>
          <w:rFonts w:ascii="Arial" w:hAnsi="Arial" w:cs="Arial"/>
        </w:rPr>
        <w:t xml:space="preserve">e ended up limiting all the dollars to </w:t>
      </w:r>
      <w:r w:rsidR="002A1238">
        <w:rPr>
          <w:rFonts w:ascii="Arial" w:hAnsi="Arial" w:cs="Arial"/>
        </w:rPr>
        <w:t>$</w:t>
      </w:r>
      <w:r w:rsidR="00647BAE" w:rsidRPr="00647BAE">
        <w:rPr>
          <w:rFonts w:ascii="Arial" w:hAnsi="Arial" w:cs="Arial"/>
        </w:rPr>
        <w:t xml:space="preserve">40 million dollars instead of the </w:t>
      </w:r>
      <w:r w:rsidR="002A1238">
        <w:rPr>
          <w:rFonts w:ascii="Arial" w:hAnsi="Arial" w:cs="Arial"/>
        </w:rPr>
        <w:t>$</w:t>
      </w:r>
      <w:r w:rsidR="00647BAE" w:rsidRPr="00647BAE">
        <w:rPr>
          <w:rFonts w:ascii="Arial" w:hAnsi="Arial" w:cs="Arial"/>
        </w:rPr>
        <w:t>53 million dollars now</w:t>
      </w:r>
      <w:r w:rsidR="002A1238">
        <w:rPr>
          <w:rFonts w:ascii="Arial" w:hAnsi="Arial" w:cs="Arial"/>
        </w:rPr>
        <w:t>.  I</w:t>
      </w:r>
      <w:r w:rsidR="00647BAE" w:rsidRPr="00647BAE">
        <w:rPr>
          <w:rFonts w:ascii="Arial" w:hAnsi="Arial" w:cs="Arial"/>
        </w:rPr>
        <w:t>t</w:t>
      </w:r>
      <w:r w:rsidR="002A1238">
        <w:rPr>
          <w:rFonts w:ascii="Arial" w:hAnsi="Arial" w:cs="Arial"/>
        </w:rPr>
        <w:t xml:space="preserve"> i</w:t>
      </w:r>
      <w:r w:rsidR="00647BAE" w:rsidRPr="00647BAE">
        <w:rPr>
          <w:rFonts w:ascii="Arial" w:hAnsi="Arial" w:cs="Arial"/>
        </w:rPr>
        <w:t>s not over</w:t>
      </w:r>
      <w:r w:rsidR="002A1238">
        <w:rPr>
          <w:rFonts w:ascii="Arial" w:hAnsi="Arial" w:cs="Arial"/>
        </w:rPr>
        <w:t>,</w:t>
      </w:r>
      <w:r w:rsidR="00647BAE" w:rsidRPr="00647BAE">
        <w:rPr>
          <w:rFonts w:ascii="Arial" w:hAnsi="Arial" w:cs="Arial"/>
        </w:rPr>
        <w:t xml:space="preserve"> but still that</w:t>
      </w:r>
      <w:r w:rsidR="002A1238">
        <w:rPr>
          <w:rFonts w:ascii="Arial" w:hAnsi="Arial" w:cs="Arial"/>
        </w:rPr>
        <w:t xml:space="preserve"> i</w:t>
      </w:r>
      <w:r w:rsidR="00647BAE" w:rsidRPr="00647BAE">
        <w:rPr>
          <w:rFonts w:ascii="Arial" w:hAnsi="Arial" w:cs="Arial"/>
        </w:rPr>
        <w:t>s huge because we pushed very hard to get that extra money because we were trying to do the bridge without doing a toll</w:t>
      </w:r>
      <w:r w:rsidR="002A1238">
        <w:rPr>
          <w:rFonts w:ascii="Arial" w:hAnsi="Arial" w:cs="Arial"/>
        </w:rPr>
        <w:t>.</w:t>
      </w:r>
      <w:r w:rsidR="00647BAE" w:rsidRPr="00647BAE">
        <w:rPr>
          <w:rFonts w:ascii="Arial" w:hAnsi="Arial" w:cs="Arial"/>
        </w:rPr>
        <w:t xml:space="preserve"> </w:t>
      </w:r>
    </w:p>
    <w:p w:rsidR="002A1238" w:rsidRDefault="002A1238" w:rsidP="00647BAE">
      <w:pPr>
        <w:jc w:val="both"/>
        <w:rPr>
          <w:rFonts w:ascii="Arial" w:hAnsi="Arial" w:cs="Arial"/>
        </w:rPr>
      </w:pPr>
    </w:p>
    <w:p w:rsidR="00371EFB" w:rsidRDefault="002A1238" w:rsidP="00647BAE">
      <w:pPr>
        <w:jc w:val="both"/>
        <w:rPr>
          <w:rFonts w:ascii="Arial" w:hAnsi="Arial" w:cs="Arial"/>
        </w:rPr>
      </w:pPr>
      <w:r>
        <w:rPr>
          <w:rFonts w:ascii="Arial" w:hAnsi="Arial" w:cs="Arial"/>
        </w:rPr>
        <w:t>I</w:t>
      </w:r>
      <w:r w:rsidR="00647BAE" w:rsidRPr="00647BAE">
        <w:rPr>
          <w:rFonts w:ascii="Arial" w:hAnsi="Arial" w:cs="Arial"/>
        </w:rPr>
        <w:t>t</w:t>
      </w:r>
      <w:r>
        <w:rPr>
          <w:rFonts w:ascii="Arial" w:hAnsi="Arial" w:cs="Arial"/>
        </w:rPr>
        <w:t xml:space="preserve"> i</w:t>
      </w:r>
      <w:r w:rsidR="00647BAE" w:rsidRPr="00647BAE">
        <w:rPr>
          <w:rFonts w:ascii="Arial" w:hAnsi="Arial" w:cs="Arial"/>
        </w:rPr>
        <w:t>s not over because one of those projects might not make it</w:t>
      </w:r>
      <w:r>
        <w:rPr>
          <w:rFonts w:ascii="Arial" w:hAnsi="Arial" w:cs="Arial"/>
        </w:rPr>
        <w:t>.  I</w:t>
      </w:r>
      <w:r w:rsidR="00647BAE" w:rsidRPr="00647BAE">
        <w:rPr>
          <w:rFonts w:ascii="Arial" w:hAnsi="Arial" w:cs="Arial"/>
        </w:rPr>
        <w:t>n other words</w:t>
      </w:r>
      <w:r>
        <w:rPr>
          <w:rFonts w:ascii="Arial" w:hAnsi="Arial" w:cs="Arial"/>
        </w:rPr>
        <w:t>,</w:t>
      </w:r>
      <w:r w:rsidR="00647BAE" w:rsidRPr="00647BAE">
        <w:rPr>
          <w:rFonts w:ascii="Arial" w:hAnsi="Arial" w:cs="Arial"/>
        </w:rPr>
        <w:t xml:space="preserve"> </w:t>
      </w:r>
      <w:r>
        <w:rPr>
          <w:rFonts w:ascii="Arial" w:hAnsi="Arial" w:cs="Arial"/>
        </w:rPr>
        <w:t>I</w:t>
      </w:r>
      <w:r w:rsidR="00647BAE" w:rsidRPr="00647BAE">
        <w:rPr>
          <w:rFonts w:ascii="Arial" w:hAnsi="Arial" w:cs="Arial"/>
        </w:rPr>
        <w:t>-49 north might not be the most important</w:t>
      </w:r>
      <w:r>
        <w:rPr>
          <w:rFonts w:ascii="Arial" w:hAnsi="Arial" w:cs="Arial"/>
        </w:rPr>
        <w:t>.  I</w:t>
      </w:r>
      <w:r w:rsidR="00647BAE" w:rsidRPr="00647BAE">
        <w:rPr>
          <w:rFonts w:ascii="Arial" w:hAnsi="Arial" w:cs="Arial"/>
        </w:rPr>
        <w:t>t</w:t>
      </w:r>
      <w:r>
        <w:rPr>
          <w:rFonts w:ascii="Arial" w:hAnsi="Arial" w:cs="Arial"/>
        </w:rPr>
        <w:t xml:space="preserve"> i</w:t>
      </w:r>
      <w:r w:rsidR="00647BAE" w:rsidRPr="00647BAE">
        <w:rPr>
          <w:rFonts w:ascii="Arial" w:hAnsi="Arial" w:cs="Arial"/>
        </w:rPr>
        <w:t>s the least of the of the four</w:t>
      </w:r>
      <w:r>
        <w:rPr>
          <w:rFonts w:ascii="Arial" w:hAnsi="Arial" w:cs="Arial"/>
        </w:rPr>
        <w:t>.  W</w:t>
      </w:r>
      <w:r w:rsidR="00647BAE" w:rsidRPr="00647BAE">
        <w:rPr>
          <w:rFonts w:ascii="Arial" w:hAnsi="Arial" w:cs="Arial"/>
        </w:rPr>
        <w:t>hether it ever gets funded</w:t>
      </w:r>
      <w:r>
        <w:rPr>
          <w:rFonts w:ascii="Arial" w:hAnsi="Arial" w:cs="Arial"/>
        </w:rPr>
        <w:t>, I</w:t>
      </w:r>
      <w:r w:rsidR="00647BAE" w:rsidRPr="00647BAE">
        <w:rPr>
          <w:rFonts w:ascii="Arial" w:hAnsi="Arial" w:cs="Arial"/>
        </w:rPr>
        <w:t xml:space="preserve"> do</w:t>
      </w:r>
      <w:r>
        <w:rPr>
          <w:rFonts w:ascii="Arial" w:hAnsi="Arial" w:cs="Arial"/>
        </w:rPr>
        <w:t xml:space="preserve"> </w:t>
      </w:r>
      <w:r w:rsidR="00647BAE" w:rsidRPr="00647BAE">
        <w:rPr>
          <w:rFonts w:ascii="Arial" w:hAnsi="Arial" w:cs="Arial"/>
        </w:rPr>
        <w:t>n</w:t>
      </w:r>
      <w:r>
        <w:rPr>
          <w:rFonts w:ascii="Arial" w:hAnsi="Arial" w:cs="Arial"/>
        </w:rPr>
        <w:t>o</w:t>
      </w:r>
      <w:r w:rsidR="00647BAE" w:rsidRPr="00647BAE">
        <w:rPr>
          <w:rFonts w:ascii="Arial" w:hAnsi="Arial" w:cs="Arial"/>
        </w:rPr>
        <w:t>t know</w:t>
      </w:r>
      <w:r>
        <w:rPr>
          <w:rFonts w:ascii="Arial" w:hAnsi="Arial" w:cs="Arial"/>
        </w:rPr>
        <w:t>,</w:t>
      </w:r>
      <w:r w:rsidR="00647BAE" w:rsidRPr="00647BAE">
        <w:rPr>
          <w:rFonts w:ascii="Arial" w:hAnsi="Arial" w:cs="Arial"/>
        </w:rPr>
        <w:t xml:space="preserve"> but in that bill it says if any of those projects do not get funded</w:t>
      </w:r>
      <w:r>
        <w:rPr>
          <w:rFonts w:ascii="Arial" w:hAnsi="Arial" w:cs="Arial"/>
        </w:rPr>
        <w:t>,</w:t>
      </w:r>
      <w:r w:rsidR="00647BAE" w:rsidRPr="00647BAE">
        <w:rPr>
          <w:rFonts w:ascii="Arial" w:hAnsi="Arial" w:cs="Arial"/>
        </w:rPr>
        <w:t xml:space="preserve"> that money reverts to the other three</w:t>
      </w:r>
      <w:r>
        <w:rPr>
          <w:rFonts w:ascii="Arial" w:hAnsi="Arial" w:cs="Arial"/>
        </w:rPr>
        <w:t>,</w:t>
      </w:r>
      <w:r w:rsidR="00647BAE" w:rsidRPr="00647BAE">
        <w:rPr>
          <w:rFonts w:ascii="Arial" w:hAnsi="Arial" w:cs="Arial"/>
        </w:rPr>
        <w:t xml:space="preserve"> which would be we</w:t>
      </w:r>
      <w:r>
        <w:rPr>
          <w:rFonts w:ascii="Arial" w:hAnsi="Arial" w:cs="Arial"/>
        </w:rPr>
        <w:t xml:space="preserve"> were</w:t>
      </w:r>
      <w:r w:rsidR="00647BAE" w:rsidRPr="00647BAE">
        <w:rPr>
          <w:rFonts w:ascii="Arial" w:hAnsi="Arial" w:cs="Arial"/>
        </w:rPr>
        <w:t xml:space="preserve"> one of those three</w:t>
      </w:r>
      <w:r>
        <w:rPr>
          <w:rFonts w:ascii="Arial" w:hAnsi="Arial" w:cs="Arial"/>
        </w:rPr>
        <w:t>.  S</w:t>
      </w:r>
      <w:r w:rsidR="00647BAE" w:rsidRPr="00647BAE">
        <w:rPr>
          <w:rFonts w:ascii="Arial" w:hAnsi="Arial" w:cs="Arial"/>
        </w:rPr>
        <w:t>o</w:t>
      </w:r>
      <w:r>
        <w:rPr>
          <w:rFonts w:ascii="Arial" w:hAnsi="Arial" w:cs="Arial"/>
        </w:rPr>
        <w:t>,</w:t>
      </w:r>
      <w:r w:rsidR="00647BAE" w:rsidRPr="00647BAE">
        <w:rPr>
          <w:rFonts w:ascii="Arial" w:hAnsi="Arial" w:cs="Arial"/>
        </w:rPr>
        <w:t xml:space="preserve"> we could actually come back and get </w:t>
      </w:r>
      <w:r>
        <w:rPr>
          <w:rFonts w:ascii="Arial" w:hAnsi="Arial" w:cs="Arial"/>
        </w:rPr>
        <w:t>$</w:t>
      </w:r>
      <w:r w:rsidR="00647BAE" w:rsidRPr="00647BAE">
        <w:rPr>
          <w:rFonts w:ascii="Arial" w:hAnsi="Arial" w:cs="Arial"/>
        </w:rPr>
        <w:t>53 million again</w:t>
      </w:r>
      <w:r>
        <w:rPr>
          <w:rFonts w:ascii="Arial" w:hAnsi="Arial" w:cs="Arial"/>
        </w:rPr>
        <w:t>.  T</w:t>
      </w:r>
      <w:r w:rsidR="00647BAE" w:rsidRPr="00647BAE">
        <w:rPr>
          <w:rFonts w:ascii="Arial" w:hAnsi="Arial" w:cs="Arial"/>
        </w:rPr>
        <w:t>hat</w:t>
      </w:r>
      <w:r>
        <w:rPr>
          <w:rFonts w:ascii="Arial" w:hAnsi="Arial" w:cs="Arial"/>
        </w:rPr>
        <w:t xml:space="preserve"> is</w:t>
      </w:r>
      <w:r w:rsidR="00647BAE" w:rsidRPr="00647BAE">
        <w:rPr>
          <w:rFonts w:ascii="Arial" w:hAnsi="Arial" w:cs="Arial"/>
        </w:rPr>
        <w:t xml:space="preserve"> part of the political process</w:t>
      </w:r>
      <w:r>
        <w:rPr>
          <w:rFonts w:ascii="Arial" w:hAnsi="Arial" w:cs="Arial"/>
        </w:rPr>
        <w:t>.  We will</w:t>
      </w:r>
      <w:r w:rsidR="00647BAE" w:rsidRPr="00647BAE">
        <w:rPr>
          <w:rFonts w:ascii="Arial" w:hAnsi="Arial" w:cs="Arial"/>
        </w:rPr>
        <w:t xml:space="preserve"> deal with it in in the in the future</w:t>
      </w:r>
      <w:r w:rsidR="00371EFB">
        <w:rPr>
          <w:rFonts w:ascii="Arial" w:hAnsi="Arial" w:cs="Arial"/>
        </w:rPr>
        <w:t xml:space="preserve">, </w:t>
      </w:r>
      <w:r w:rsidR="00647BAE" w:rsidRPr="00647BAE">
        <w:rPr>
          <w:rFonts w:ascii="Arial" w:hAnsi="Arial" w:cs="Arial"/>
        </w:rPr>
        <w:t xml:space="preserve">but from a </w:t>
      </w:r>
      <w:r w:rsidR="00371EFB">
        <w:rPr>
          <w:rFonts w:ascii="Arial" w:hAnsi="Arial" w:cs="Arial"/>
        </w:rPr>
        <w:t>P</w:t>
      </w:r>
      <w:r w:rsidR="00647BAE" w:rsidRPr="00647BAE">
        <w:rPr>
          <w:rFonts w:ascii="Arial" w:hAnsi="Arial" w:cs="Arial"/>
        </w:rPr>
        <w:t>ort standpoint</w:t>
      </w:r>
      <w:r w:rsidR="00371EFB">
        <w:rPr>
          <w:rFonts w:ascii="Arial" w:hAnsi="Arial" w:cs="Arial"/>
        </w:rPr>
        <w:t>,</w:t>
      </w:r>
      <w:r w:rsidR="00647BAE" w:rsidRPr="00647BAE">
        <w:rPr>
          <w:rFonts w:ascii="Arial" w:hAnsi="Arial" w:cs="Arial"/>
        </w:rPr>
        <w:t xml:space="preserve"> we did unbelievabl</w:t>
      </w:r>
      <w:r w:rsidR="00371EFB">
        <w:rPr>
          <w:rFonts w:ascii="Arial" w:hAnsi="Arial" w:cs="Arial"/>
        </w:rPr>
        <w:t>y. I am</w:t>
      </w:r>
      <w:r w:rsidR="00647BAE" w:rsidRPr="00647BAE">
        <w:rPr>
          <w:rFonts w:ascii="Arial" w:hAnsi="Arial" w:cs="Arial"/>
        </w:rPr>
        <w:t xml:space="preserve"> just telling you because the </w:t>
      </w:r>
      <w:r w:rsidR="00371EFB">
        <w:rPr>
          <w:rFonts w:ascii="Arial" w:hAnsi="Arial" w:cs="Arial"/>
        </w:rPr>
        <w:t>P</w:t>
      </w:r>
      <w:r w:rsidR="00647BAE" w:rsidRPr="00647BAE">
        <w:rPr>
          <w:rFonts w:ascii="Arial" w:hAnsi="Arial" w:cs="Arial"/>
        </w:rPr>
        <w:t>ort</w:t>
      </w:r>
      <w:r w:rsidR="00371EFB">
        <w:rPr>
          <w:rFonts w:ascii="Arial" w:hAnsi="Arial" w:cs="Arial"/>
        </w:rPr>
        <w:t>,</w:t>
      </w:r>
      <w:r w:rsidR="00647BAE" w:rsidRPr="00647BAE">
        <w:rPr>
          <w:rFonts w:ascii="Arial" w:hAnsi="Arial" w:cs="Arial"/>
        </w:rPr>
        <w:t xml:space="preserve"> with the amount of money that </w:t>
      </w:r>
      <w:r w:rsidR="00371EFB">
        <w:rPr>
          <w:rFonts w:ascii="Arial" w:hAnsi="Arial" w:cs="Arial"/>
        </w:rPr>
        <w:t>you</w:t>
      </w:r>
      <w:r w:rsidR="00647BAE" w:rsidRPr="00647BAE">
        <w:rPr>
          <w:rFonts w:ascii="Arial" w:hAnsi="Arial" w:cs="Arial"/>
        </w:rPr>
        <w:t xml:space="preserve"> got this year</w:t>
      </w:r>
      <w:r w:rsidR="00371EFB">
        <w:rPr>
          <w:rFonts w:ascii="Arial" w:hAnsi="Arial" w:cs="Arial"/>
        </w:rPr>
        <w:t>,</w:t>
      </w:r>
      <w:r w:rsidR="00647BAE" w:rsidRPr="00647BAE">
        <w:rPr>
          <w:rFonts w:ascii="Arial" w:hAnsi="Arial" w:cs="Arial"/>
        </w:rPr>
        <w:t xml:space="preserve"> really kept us from getting even more money</w:t>
      </w:r>
      <w:r w:rsidR="00371EFB">
        <w:rPr>
          <w:rFonts w:ascii="Arial" w:hAnsi="Arial" w:cs="Arial"/>
        </w:rPr>
        <w:t>.</w:t>
      </w:r>
      <w:r w:rsidR="00647BAE" w:rsidRPr="00647BAE">
        <w:rPr>
          <w:rFonts w:ascii="Arial" w:hAnsi="Arial" w:cs="Arial"/>
        </w:rPr>
        <w:t xml:space="preserve"> </w:t>
      </w:r>
      <w:r w:rsidR="00371EFB">
        <w:rPr>
          <w:rFonts w:ascii="Arial" w:hAnsi="Arial" w:cs="Arial"/>
        </w:rPr>
        <w:t xml:space="preserve">   T</w:t>
      </w:r>
      <w:r w:rsidR="00647BAE" w:rsidRPr="00647BAE">
        <w:rPr>
          <w:rFonts w:ascii="Arial" w:hAnsi="Arial" w:cs="Arial"/>
        </w:rPr>
        <w:t>hey</w:t>
      </w:r>
      <w:r w:rsidR="00371EFB">
        <w:rPr>
          <w:rFonts w:ascii="Arial" w:hAnsi="Arial" w:cs="Arial"/>
        </w:rPr>
        <w:t xml:space="preserve"> ha</w:t>
      </w:r>
      <w:r w:rsidR="00647BAE" w:rsidRPr="00647BAE">
        <w:rPr>
          <w:rFonts w:ascii="Arial" w:hAnsi="Arial" w:cs="Arial"/>
        </w:rPr>
        <w:t>ve come to me</w:t>
      </w:r>
      <w:r w:rsidR="00371EFB">
        <w:rPr>
          <w:rFonts w:ascii="Arial" w:hAnsi="Arial" w:cs="Arial"/>
        </w:rPr>
        <w:t>.  I am</w:t>
      </w:r>
      <w:r w:rsidR="00647BAE" w:rsidRPr="00647BAE">
        <w:rPr>
          <w:rFonts w:ascii="Arial" w:hAnsi="Arial" w:cs="Arial"/>
        </w:rPr>
        <w:t xml:space="preserve"> in finance and they say</w:t>
      </w:r>
      <w:r w:rsidR="00371EFB">
        <w:rPr>
          <w:rFonts w:ascii="Arial" w:hAnsi="Arial" w:cs="Arial"/>
        </w:rPr>
        <w:t>, “W</w:t>
      </w:r>
      <w:r w:rsidR="00647BAE" w:rsidRPr="00647BAE">
        <w:rPr>
          <w:rFonts w:ascii="Arial" w:hAnsi="Arial" w:cs="Arial"/>
        </w:rPr>
        <w:t>ait a minute</w:t>
      </w:r>
      <w:r w:rsidR="00371EFB">
        <w:rPr>
          <w:rFonts w:ascii="Arial" w:hAnsi="Arial" w:cs="Arial"/>
        </w:rPr>
        <w:t>.  Y</w:t>
      </w:r>
      <w:r w:rsidR="00647BAE" w:rsidRPr="00647BAE">
        <w:rPr>
          <w:rFonts w:ascii="Arial" w:hAnsi="Arial" w:cs="Arial"/>
        </w:rPr>
        <w:t>ou got cranes</w:t>
      </w:r>
      <w:r w:rsidR="00371EFB">
        <w:rPr>
          <w:rFonts w:ascii="Arial" w:hAnsi="Arial" w:cs="Arial"/>
        </w:rPr>
        <w:t>. Y</w:t>
      </w:r>
      <w:r w:rsidR="00647BAE" w:rsidRPr="00647BAE">
        <w:rPr>
          <w:rFonts w:ascii="Arial" w:hAnsi="Arial" w:cs="Arial"/>
        </w:rPr>
        <w:t xml:space="preserve">ou got the </w:t>
      </w:r>
      <w:r w:rsidR="00371EFB">
        <w:rPr>
          <w:rFonts w:ascii="Arial" w:hAnsi="Arial" w:cs="Arial"/>
        </w:rPr>
        <w:t>P</w:t>
      </w:r>
      <w:r w:rsidR="00647BAE" w:rsidRPr="00647BAE">
        <w:rPr>
          <w:rFonts w:ascii="Arial" w:hAnsi="Arial" w:cs="Arial"/>
        </w:rPr>
        <w:t>ort</w:t>
      </w:r>
      <w:r w:rsidR="00371EFB">
        <w:rPr>
          <w:rFonts w:ascii="Arial" w:hAnsi="Arial" w:cs="Arial"/>
        </w:rPr>
        <w:t>.  Y</w:t>
      </w:r>
      <w:r w:rsidR="00647BAE" w:rsidRPr="00647BAE">
        <w:rPr>
          <w:rFonts w:ascii="Arial" w:hAnsi="Arial" w:cs="Arial"/>
        </w:rPr>
        <w:t>ou</w:t>
      </w:r>
      <w:r w:rsidR="00371EFB">
        <w:rPr>
          <w:rFonts w:ascii="Arial" w:hAnsi="Arial" w:cs="Arial"/>
        </w:rPr>
        <w:t xml:space="preserve"> ha</w:t>
      </w:r>
      <w:r w:rsidR="00647BAE" w:rsidRPr="00647BAE">
        <w:rPr>
          <w:rFonts w:ascii="Arial" w:hAnsi="Arial" w:cs="Arial"/>
        </w:rPr>
        <w:t xml:space="preserve">ve got </w:t>
      </w:r>
      <w:r w:rsidR="00371EFB">
        <w:rPr>
          <w:rFonts w:ascii="Arial" w:hAnsi="Arial" w:cs="Arial"/>
        </w:rPr>
        <w:t>I</w:t>
      </w:r>
      <w:r w:rsidR="00647BAE" w:rsidRPr="00647BAE">
        <w:rPr>
          <w:rFonts w:ascii="Arial" w:hAnsi="Arial" w:cs="Arial"/>
        </w:rPr>
        <w:t>-10 bridge</w:t>
      </w:r>
      <w:r w:rsidR="00371EFB">
        <w:rPr>
          <w:rFonts w:ascii="Arial" w:hAnsi="Arial" w:cs="Arial"/>
        </w:rPr>
        <w:t>.  Y</w:t>
      </w:r>
      <w:r w:rsidR="00647BAE" w:rsidRPr="00647BAE">
        <w:rPr>
          <w:rFonts w:ascii="Arial" w:hAnsi="Arial" w:cs="Arial"/>
        </w:rPr>
        <w:t>ou</w:t>
      </w:r>
      <w:r w:rsidR="00371EFB">
        <w:rPr>
          <w:rFonts w:ascii="Arial" w:hAnsi="Arial" w:cs="Arial"/>
        </w:rPr>
        <w:t xml:space="preserve"> have</w:t>
      </w:r>
      <w:r w:rsidR="00647BAE" w:rsidRPr="00647BAE">
        <w:rPr>
          <w:rFonts w:ascii="Arial" w:hAnsi="Arial" w:cs="Arial"/>
        </w:rPr>
        <w:t xml:space="preserve"> </w:t>
      </w:r>
      <w:r w:rsidR="00371EFB">
        <w:rPr>
          <w:rFonts w:ascii="Arial" w:hAnsi="Arial" w:cs="Arial"/>
        </w:rPr>
        <w:t>e</w:t>
      </w:r>
      <w:r w:rsidR="00647BAE" w:rsidRPr="00647BAE">
        <w:rPr>
          <w:rFonts w:ascii="Arial" w:hAnsi="Arial" w:cs="Arial"/>
        </w:rPr>
        <w:t>xtra money in the vehicle sales tax</w:t>
      </w:r>
      <w:r w:rsidR="00371EFB">
        <w:rPr>
          <w:rFonts w:ascii="Arial" w:hAnsi="Arial" w:cs="Arial"/>
        </w:rPr>
        <w:t>.”</w:t>
      </w:r>
    </w:p>
    <w:p w:rsidR="00371EFB" w:rsidRDefault="00371EFB" w:rsidP="00647BAE">
      <w:pPr>
        <w:jc w:val="both"/>
        <w:rPr>
          <w:rFonts w:ascii="Arial" w:hAnsi="Arial" w:cs="Arial"/>
        </w:rPr>
      </w:pPr>
    </w:p>
    <w:p w:rsidR="00371EFB" w:rsidRDefault="00371EFB" w:rsidP="00647BAE">
      <w:pPr>
        <w:jc w:val="both"/>
        <w:rPr>
          <w:rFonts w:ascii="Arial" w:hAnsi="Arial" w:cs="Arial"/>
        </w:rPr>
      </w:pPr>
      <w:r>
        <w:rPr>
          <w:rFonts w:ascii="Arial" w:hAnsi="Arial" w:cs="Arial"/>
        </w:rPr>
        <w:t>Y</w:t>
      </w:r>
      <w:r w:rsidR="00647BAE" w:rsidRPr="00647BAE">
        <w:rPr>
          <w:rFonts w:ascii="Arial" w:hAnsi="Arial" w:cs="Arial"/>
        </w:rPr>
        <w:t>ou got to stop in committee sometimes</w:t>
      </w:r>
      <w:r>
        <w:rPr>
          <w:rFonts w:ascii="Arial" w:hAnsi="Arial" w:cs="Arial"/>
        </w:rPr>
        <w:t>.  T</w:t>
      </w:r>
      <w:r w:rsidR="00647BAE" w:rsidRPr="00647BAE">
        <w:rPr>
          <w:rFonts w:ascii="Arial" w:hAnsi="Arial" w:cs="Arial"/>
        </w:rPr>
        <w:t>hey would joke</w:t>
      </w:r>
      <w:r>
        <w:rPr>
          <w:rFonts w:ascii="Arial" w:hAnsi="Arial" w:cs="Arial"/>
        </w:rPr>
        <w:t>.  T</w:t>
      </w:r>
      <w:r w:rsidR="00647BAE" w:rsidRPr="00647BAE">
        <w:rPr>
          <w:rFonts w:ascii="Arial" w:hAnsi="Arial" w:cs="Arial"/>
        </w:rPr>
        <w:t>hey would say</w:t>
      </w:r>
      <w:r>
        <w:rPr>
          <w:rFonts w:ascii="Arial" w:hAnsi="Arial" w:cs="Arial"/>
        </w:rPr>
        <w:t>, “O</w:t>
      </w:r>
      <w:r w:rsidR="00647BAE" w:rsidRPr="00647BAE">
        <w:rPr>
          <w:rFonts w:ascii="Arial" w:hAnsi="Arial" w:cs="Arial"/>
        </w:rPr>
        <w:t xml:space="preserve">h here comes </w:t>
      </w:r>
      <w:r>
        <w:rPr>
          <w:rFonts w:ascii="Arial" w:hAnsi="Arial" w:cs="Arial"/>
        </w:rPr>
        <w:t>A</w:t>
      </w:r>
      <w:r w:rsidR="00647BAE" w:rsidRPr="00647BAE">
        <w:rPr>
          <w:rFonts w:ascii="Arial" w:hAnsi="Arial" w:cs="Arial"/>
        </w:rPr>
        <w:t>braham</w:t>
      </w:r>
      <w:r>
        <w:rPr>
          <w:rFonts w:ascii="Arial" w:hAnsi="Arial" w:cs="Arial"/>
        </w:rPr>
        <w:t>.  He is</w:t>
      </w:r>
      <w:r w:rsidR="00647BAE" w:rsidRPr="00647BAE">
        <w:rPr>
          <w:rFonts w:ascii="Arial" w:hAnsi="Arial" w:cs="Arial"/>
        </w:rPr>
        <w:t xml:space="preserve"> trying to get more money for his area</w:t>
      </w:r>
      <w:r>
        <w:rPr>
          <w:rFonts w:ascii="Arial" w:hAnsi="Arial" w:cs="Arial"/>
        </w:rPr>
        <w:t>.”  So, I am</w:t>
      </w:r>
      <w:r w:rsidR="00647BAE" w:rsidRPr="00647BAE">
        <w:rPr>
          <w:rFonts w:ascii="Arial" w:hAnsi="Arial" w:cs="Arial"/>
        </w:rPr>
        <w:t xml:space="preserve"> just telling you that was the mood and at one point we tried to get some extra money like </w:t>
      </w:r>
      <w:r>
        <w:rPr>
          <w:rFonts w:ascii="Arial" w:hAnsi="Arial" w:cs="Arial"/>
        </w:rPr>
        <w:t>you</w:t>
      </w:r>
      <w:r w:rsidR="00647BAE" w:rsidRPr="00647BAE">
        <w:rPr>
          <w:rFonts w:ascii="Arial" w:hAnsi="Arial" w:cs="Arial"/>
        </w:rPr>
        <w:t xml:space="preserve"> had </w:t>
      </w:r>
      <w:r>
        <w:rPr>
          <w:rFonts w:ascii="Arial" w:hAnsi="Arial" w:cs="Arial"/>
        </w:rPr>
        <w:t>$</w:t>
      </w:r>
      <w:r w:rsidR="00647BAE" w:rsidRPr="00647BAE">
        <w:rPr>
          <w:rFonts w:ascii="Arial" w:hAnsi="Arial" w:cs="Arial"/>
        </w:rPr>
        <w:t>14 million dollars last year from a southwest fund</w:t>
      </w:r>
      <w:r>
        <w:rPr>
          <w:rFonts w:ascii="Arial" w:hAnsi="Arial" w:cs="Arial"/>
        </w:rPr>
        <w:t>.  I</w:t>
      </w:r>
      <w:r w:rsidR="00647BAE" w:rsidRPr="00647BAE">
        <w:rPr>
          <w:rFonts w:ascii="Arial" w:hAnsi="Arial" w:cs="Arial"/>
        </w:rPr>
        <w:t xml:space="preserve"> tried to push that</w:t>
      </w:r>
      <w:r>
        <w:rPr>
          <w:rFonts w:ascii="Arial" w:hAnsi="Arial" w:cs="Arial"/>
        </w:rPr>
        <w:t>.  T</w:t>
      </w:r>
      <w:r w:rsidR="00647BAE" w:rsidRPr="00647BAE">
        <w:rPr>
          <w:rFonts w:ascii="Arial" w:hAnsi="Arial" w:cs="Arial"/>
        </w:rPr>
        <w:t>here was no takers</w:t>
      </w:r>
      <w:r>
        <w:rPr>
          <w:rFonts w:ascii="Arial" w:hAnsi="Arial" w:cs="Arial"/>
        </w:rPr>
        <w:t>.  T</w:t>
      </w:r>
      <w:r w:rsidR="00647BAE" w:rsidRPr="00647BAE">
        <w:rPr>
          <w:rFonts w:ascii="Arial" w:hAnsi="Arial" w:cs="Arial"/>
        </w:rPr>
        <w:t xml:space="preserve">hey said </w:t>
      </w:r>
      <w:r>
        <w:rPr>
          <w:rFonts w:ascii="Arial" w:hAnsi="Arial" w:cs="Arial"/>
        </w:rPr>
        <w:t>we</w:t>
      </w:r>
      <w:r w:rsidR="00647BAE" w:rsidRPr="00647BAE">
        <w:rPr>
          <w:rFonts w:ascii="Arial" w:hAnsi="Arial" w:cs="Arial"/>
        </w:rPr>
        <w:t xml:space="preserve"> had enough</w:t>
      </w:r>
      <w:r>
        <w:rPr>
          <w:rFonts w:ascii="Arial" w:hAnsi="Arial" w:cs="Arial"/>
        </w:rPr>
        <w:t>.</w:t>
      </w:r>
      <w:r w:rsidR="00647BAE" w:rsidRPr="00647BAE">
        <w:rPr>
          <w:rFonts w:ascii="Arial" w:hAnsi="Arial" w:cs="Arial"/>
        </w:rPr>
        <w:t xml:space="preserve"> </w:t>
      </w:r>
      <w:r>
        <w:rPr>
          <w:rFonts w:ascii="Arial" w:hAnsi="Arial" w:cs="Arial"/>
        </w:rPr>
        <w:t>Y</w:t>
      </w:r>
      <w:r w:rsidR="00647BAE" w:rsidRPr="00647BAE">
        <w:rPr>
          <w:rFonts w:ascii="Arial" w:hAnsi="Arial" w:cs="Arial"/>
        </w:rPr>
        <w:t>ou</w:t>
      </w:r>
      <w:r>
        <w:rPr>
          <w:rFonts w:ascii="Arial" w:hAnsi="Arial" w:cs="Arial"/>
        </w:rPr>
        <w:t xml:space="preserve"> hav</w:t>
      </w:r>
      <w:r w:rsidR="00647BAE" w:rsidRPr="00647BAE">
        <w:rPr>
          <w:rFonts w:ascii="Arial" w:hAnsi="Arial" w:cs="Arial"/>
        </w:rPr>
        <w:t>e got enough</w:t>
      </w:r>
      <w:r>
        <w:rPr>
          <w:rFonts w:ascii="Arial" w:hAnsi="Arial" w:cs="Arial"/>
        </w:rPr>
        <w:t>.  W</w:t>
      </w:r>
      <w:r w:rsidR="00647BAE" w:rsidRPr="00647BAE">
        <w:rPr>
          <w:rFonts w:ascii="Arial" w:hAnsi="Arial" w:cs="Arial"/>
        </w:rPr>
        <w:t>e can</w:t>
      </w:r>
      <w:r>
        <w:rPr>
          <w:rFonts w:ascii="Arial" w:hAnsi="Arial" w:cs="Arial"/>
        </w:rPr>
        <w:t>no</w:t>
      </w:r>
      <w:r w:rsidR="00647BAE" w:rsidRPr="00647BAE">
        <w:rPr>
          <w:rFonts w:ascii="Arial" w:hAnsi="Arial" w:cs="Arial"/>
        </w:rPr>
        <w:t>t go anymore</w:t>
      </w:r>
      <w:r>
        <w:rPr>
          <w:rFonts w:ascii="Arial" w:hAnsi="Arial" w:cs="Arial"/>
        </w:rPr>
        <w:t>.  T</w:t>
      </w:r>
      <w:r w:rsidR="00647BAE" w:rsidRPr="00647BAE">
        <w:rPr>
          <w:rFonts w:ascii="Arial" w:hAnsi="Arial" w:cs="Arial"/>
        </w:rPr>
        <w:t xml:space="preserve">oo many other people are complaining that </w:t>
      </w:r>
      <w:r>
        <w:rPr>
          <w:rFonts w:ascii="Arial" w:hAnsi="Arial" w:cs="Arial"/>
        </w:rPr>
        <w:t>we</w:t>
      </w:r>
      <w:r w:rsidR="00647BAE" w:rsidRPr="00647BAE">
        <w:rPr>
          <w:rFonts w:ascii="Arial" w:hAnsi="Arial" w:cs="Arial"/>
        </w:rPr>
        <w:t xml:space="preserve"> got more than our fair share</w:t>
      </w:r>
      <w:r>
        <w:rPr>
          <w:rFonts w:ascii="Arial" w:hAnsi="Arial" w:cs="Arial"/>
        </w:rPr>
        <w:t>.  Y</w:t>
      </w:r>
      <w:r w:rsidR="00647BAE" w:rsidRPr="00647BAE">
        <w:rPr>
          <w:rFonts w:ascii="Arial" w:hAnsi="Arial" w:cs="Arial"/>
        </w:rPr>
        <w:t>es</w:t>
      </w:r>
      <w:r>
        <w:rPr>
          <w:rFonts w:ascii="Arial" w:hAnsi="Arial" w:cs="Arial"/>
        </w:rPr>
        <w:t>,</w:t>
      </w:r>
      <w:r w:rsidR="00647BAE" w:rsidRPr="00647BAE">
        <w:rPr>
          <w:rFonts w:ascii="Arial" w:hAnsi="Arial" w:cs="Arial"/>
        </w:rPr>
        <w:t xml:space="preserve"> we use</w:t>
      </w:r>
      <w:r>
        <w:rPr>
          <w:rFonts w:ascii="Arial" w:hAnsi="Arial" w:cs="Arial"/>
        </w:rPr>
        <w:t>d</w:t>
      </w:r>
      <w:r w:rsidR="00647BAE" w:rsidRPr="00647BAE">
        <w:rPr>
          <w:rFonts w:ascii="Arial" w:hAnsi="Arial" w:cs="Arial"/>
        </w:rPr>
        <w:t xml:space="preserve"> the hurricane as an advantage and all the sorts of things</w:t>
      </w:r>
      <w:r>
        <w:rPr>
          <w:rFonts w:ascii="Arial" w:hAnsi="Arial" w:cs="Arial"/>
        </w:rPr>
        <w:t>.  We</w:t>
      </w:r>
      <w:r w:rsidR="00647BAE" w:rsidRPr="00647BAE">
        <w:rPr>
          <w:rFonts w:ascii="Arial" w:hAnsi="Arial" w:cs="Arial"/>
        </w:rPr>
        <w:t xml:space="preserve"> still did that</w:t>
      </w:r>
      <w:r>
        <w:rPr>
          <w:rFonts w:ascii="Arial" w:hAnsi="Arial" w:cs="Arial"/>
        </w:rPr>
        <w:t>,</w:t>
      </w:r>
      <w:r w:rsidR="00647BAE" w:rsidRPr="00647BAE">
        <w:rPr>
          <w:rFonts w:ascii="Arial" w:hAnsi="Arial" w:cs="Arial"/>
        </w:rPr>
        <w:t xml:space="preserve"> but after a while it became </w:t>
      </w:r>
      <w:r>
        <w:rPr>
          <w:rFonts w:ascii="Arial" w:hAnsi="Arial" w:cs="Arial"/>
        </w:rPr>
        <w:t>L</w:t>
      </w:r>
      <w:r w:rsidR="00647BAE" w:rsidRPr="00647BAE">
        <w:rPr>
          <w:rFonts w:ascii="Arial" w:hAnsi="Arial" w:cs="Arial"/>
        </w:rPr>
        <w:t xml:space="preserve">ake </w:t>
      </w:r>
      <w:r>
        <w:rPr>
          <w:rFonts w:ascii="Arial" w:hAnsi="Arial" w:cs="Arial"/>
        </w:rPr>
        <w:t>C</w:t>
      </w:r>
      <w:r w:rsidR="00647BAE" w:rsidRPr="00647BAE">
        <w:rPr>
          <w:rFonts w:ascii="Arial" w:hAnsi="Arial" w:cs="Arial"/>
        </w:rPr>
        <w:t>harles weary</w:t>
      </w:r>
      <w:r>
        <w:rPr>
          <w:rFonts w:ascii="Arial" w:hAnsi="Arial" w:cs="Arial"/>
        </w:rPr>
        <w:t>.</w:t>
      </w:r>
    </w:p>
    <w:p w:rsidR="00371EFB" w:rsidRDefault="00371EFB" w:rsidP="00647BAE">
      <w:pPr>
        <w:jc w:val="both"/>
        <w:rPr>
          <w:rFonts w:ascii="Arial" w:hAnsi="Arial" w:cs="Arial"/>
        </w:rPr>
      </w:pPr>
    </w:p>
    <w:p w:rsidR="00B32105" w:rsidRDefault="00371EFB" w:rsidP="00647BAE">
      <w:pPr>
        <w:jc w:val="both"/>
        <w:rPr>
          <w:rFonts w:ascii="Arial" w:hAnsi="Arial" w:cs="Arial"/>
        </w:rPr>
      </w:pPr>
      <w:r>
        <w:rPr>
          <w:rFonts w:ascii="Arial" w:hAnsi="Arial" w:cs="Arial"/>
        </w:rPr>
        <w:t>I</w:t>
      </w:r>
      <w:r w:rsidR="00647BAE" w:rsidRPr="00647BAE">
        <w:rPr>
          <w:rFonts w:ascii="Arial" w:hAnsi="Arial" w:cs="Arial"/>
        </w:rPr>
        <w:t xml:space="preserve"> have to comment on </w:t>
      </w:r>
      <w:r>
        <w:rPr>
          <w:rFonts w:ascii="Arial" w:hAnsi="Arial" w:cs="Arial"/>
        </w:rPr>
        <w:t>G</w:t>
      </w:r>
      <w:r w:rsidR="00647BAE" w:rsidRPr="00647BAE">
        <w:rPr>
          <w:rFonts w:ascii="Arial" w:hAnsi="Arial" w:cs="Arial"/>
        </w:rPr>
        <w:t>inger</w:t>
      </w:r>
      <w:r>
        <w:rPr>
          <w:rFonts w:ascii="Arial" w:hAnsi="Arial" w:cs="Arial"/>
        </w:rPr>
        <w:t>.  S</w:t>
      </w:r>
      <w:r w:rsidR="00647BAE" w:rsidRPr="00647BAE">
        <w:rPr>
          <w:rFonts w:ascii="Arial" w:hAnsi="Arial" w:cs="Arial"/>
        </w:rPr>
        <w:t xml:space="preserve">he did a magnificent job of setting you all up and working the system to make sure that </w:t>
      </w:r>
      <w:r>
        <w:rPr>
          <w:rFonts w:ascii="Arial" w:hAnsi="Arial" w:cs="Arial"/>
        </w:rPr>
        <w:t>the Port</w:t>
      </w:r>
      <w:r w:rsidR="00647BAE" w:rsidRPr="00647BAE">
        <w:rPr>
          <w:rFonts w:ascii="Arial" w:hAnsi="Arial" w:cs="Arial"/>
        </w:rPr>
        <w:t xml:space="preserve"> got the maximum amount of money from the </w:t>
      </w:r>
      <w:r>
        <w:rPr>
          <w:rFonts w:ascii="Arial" w:hAnsi="Arial" w:cs="Arial"/>
        </w:rPr>
        <w:t>G</w:t>
      </w:r>
      <w:r w:rsidR="00647BAE" w:rsidRPr="00647BAE">
        <w:rPr>
          <w:rFonts w:ascii="Arial" w:hAnsi="Arial" w:cs="Arial"/>
        </w:rPr>
        <w:t xml:space="preserve">overnor all the way to the </w:t>
      </w:r>
      <w:r>
        <w:rPr>
          <w:rFonts w:ascii="Arial" w:hAnsi="Arial" w:cs="Arial"/>
        </w:rPr>
        <w:t>P</w:t>
      </w:r>
      <w:r w:rsidR="00647BAE" w:rsidRPr="00647BAE">
        <w:rPr>
          <w:rFonts w:ascii="Arial" w:hAnsi="Arial" w:cs="Arial"/>
        </w:rPr>
        <w:t xml:space="preserve">resident of the </w:t>
      </w:r>
      <w:r>
        <w:rPr>
          <w:rFonts w:ascii="Arial" w:hAnsi="Arial" w:cs="Arial"/>
        </w:rPr>
        <w:t>S</w:t>
      </w:r>
      <w:r w:rsidR="00647BAE" w:rsidRPr="00647BAE">
        <w:rPr>
          <w:rFonts w:ascii="Arial" w:hAnsi="Arial" w:cs="Arial"/>
        </w:rPr>
        <w:t xml:space="preserve">enate and the </w:t>
      </w:r>
      <w:r>
        <w:rPr>
          <w:rFonts w:ascii="Arial" w:hAnsi="Arial" w:cs="Arial"/>
        </w:rPr>
        <w:t>S</w:t>
      </w:r>
      <w:r w:rsidR="00647BAE" w:rsidRPr="00647BAE">
        <w:rPr>
          <w:rFonts w:ascii="Arial" w:hAnsi="Arial" w:cs="Arial"/>
        </w:rPr>
        <w:t xml:space="preserve">peaker of the </w:t>
      </w:r>
      <w:r>
        <w:rPr>
          <w:rFonts w:ascii="Arial" w:hAnsi="Arial" w:cs="Arial"/>
        </w:rPr>
        <w:t>H</w:t>
      </w:r>
      <w:r w:rsidR="00647BAE" w:rsidRPr="00647BAE">
        <w:rPr>
          <w:rFonts w:ascii="Arial" w:hAnsi="Arial" w:cs="Arial"/>
        </w:rPr>
        <w:t>ouse</w:t>
      </w:r>
      <w:r>
        <w:rPr>
          <w:rFonts w:ascii="Arial" w:hAnsi="Arial" w:cs="Arial"/>
        </w:rPr>
        <w:t>.  I</w:t>
      </w:r>
      <w:r w:rsidR="00647BAE" w:rsidRPr="00647BAE">
        <w:rPr>
          <w:rFonts w:ascii="Arial" w:hAnsi="Arial" w:cs="Arial"/>
        </w:rPr>
        <w:t xml:space="preserve">t was </w:t>
      </w:r>
      <w:r>
        <w:rPr>
          <w:rFonts w:ascii="Arial" w:hAnsi="Arial" w:cs="Arial"/>
        </w:rPr>
        <w:t xml:space="preserve">a </w:t>
      </w:r>
      <w:r w:rsidR="00647BAE" w:rsidRPr="00647BAE">
        <w:rPr>
          <w:rFonts w:ascii="Arial" w:hAnsi="Arial" w:cs="Arial"/>
        </w:rPr>
        <w:t>group effort</w:t>
      </w:r>
      <w:r>
        <w:rPr>
          <w:rFonts w:ascii="Arial" w:hAnsi="Arial" w:cs="Arial"/>
        </w:rPr>
        <w:t>,</w:t>
      </w:r>
      <w:r w:rsidR="00647BAE" w:rsidRPr="00647BAE">
        <w:rPr>
          <w:rFonts w:ascii="Arial" w:hAnsi="Arial" w:cs="Arial"/>
        </w:rPr>
        <w:t xml:space="preserve"> but she was the tip of the spear and if we had</w:t>
      </w:r>
      <w:r>
        <w:rPr>
          <w:rFonts w:ascii="Arial" w:hAnsi="Arial" w:cs="Arial"/>
        </w:rPr>
        <w:t xml:space="preserve"> </w:t>
      </w:r>
      <w:r w:rsidR="00647BAE" w:rsidRPr="00647BAE">
        <w:rPr>
          <w:rFonts w:ascii="Arial" w:hAnsi="Arial" w:cs="Arial"/>
        </w:rPr>
        <w:t>n</w:t>
      </w:r>
      <w:r>
        <w:rPr>
          <w:rFonts w:ascii="Arial" w:hAnsi="Arial" w:cs="Arial"/>
        </w:rPr>
        <w:t>o</w:t>
      </w:r>
      <w:r w:rsidR="00647BAE" w:rsidRPr="00647BAE">
        <w:rPr>
          <w:rFonts w:ascii="Arial" w:hAnsi="Arial" w:cs="Arial"/>
        </w:rPr>
        <w:t>t been all working together</w:t>
      </w:r>
      <w:r>
        <w:rPr>
          <w:rFonts w:ascii="Arial" w:hAnsi="Arial" w:cs="Arial"/>
        </w:rPr>
        <w:t>,</w:t>
      </w:r>
      <w:r w:rsidR="00647BAE" w:rsidRPr="00647BAE">
        <w:rPr>
          <w:rFonts w:ascii="Arial" w:hAnsi="Arial" w:cs="Arial"/>
        </w:rPr>
        <w:t xml:space="preserve"> it would not have happened</w:t>
      </w:r>
      <w:r>
        <w:rPr>
          <w:rFonts w:ascii="Arial" w:hAnsi="Arial" w:cs="Arial"/>
        </w:rPr>
        <w:t>.  I am</w:t>
      </w:r>
      <w:r w:rsidR="00647BAE" w:rsidRPr="00647BAE">
        <w:rPr>
          <w:rFonts w:ascii="Arial" w:hAnsi="Arial" w:cs="Arial"/>
        </w:rPr>
        <w:t xml:space="preserve"> not saying that because she's here</w:t>
      </w:r>
      <w:r>
        <w:rPr>
          <w:rFonts w:ascii="Arial" w:hAnsi="Arial" w:cs="Arial"/>
        </w:rPr>
        <w:t xml:space="preserve">.  </w:t>
      </w:r>
    </w:p>
    <w:p w:rsidR="00B32105" w:rsidRDefault="00B32105" w:rsidP="00647BAE">
      <w:pPr>
        <w:jc w:val="both"/>
        <w:rPr>
          <w:rFonts w:ascii="Arial" w:hAnsi="Arial" w:cs="Arial"/>
        </w:rPr>
      </w:pPr>
    </w:p>
    <w:p w:rsidR="00B32105" w:rsidRDefault="00371EFB" w:rsidP="00647BAE">
      <w:pPr>
        <w:jc w:val="both"/>
        <w:rPr>
          <w:rFonts w:ascii="Arial" w:hAnsi="Arial" w:cs="Arial"/>
        </w:rPr>
      </w:pPr>
      <w:r>
        <w:rPr>
          <w:rFonts w:ascii="Arial" w:hAnsi="Arial" w:cs="Arial"/>
        </w:rPr>
        <w:t>I have</w:t>
      </w:r>
      <w:r w:rsidR="00647BAE" w:rsidRPr="00647BAE">
        <w:rPr>
          <w:rFonts w:ascii="Arial" w:hAnsi="Arial" w:cs="Arial"/>
        </w:rPr>
        <w:t xml:space="preserve"> been in this system now seven years and </w:t>
      </w:r>
      <w:r w:rsidR="00B32105">
        <w:rPr>
          <w:rFonts w:ascii="Arial" w:hAnsi="Arial" w:cs="Arial"/>
        </w:rPr>
        <w:t>I</w:t>
      </w:r>
      <w:r w:rsidR="00647BAE" w:rsidRPr="00647BAE">
        <w:rPr>
          <w:rFonts w:ascii="Arial" w:hAnsi="Arial" w:cs="Arial"/>
        </w:rPr>
        <w:t xml:space="preserve"> know how it works</w:t>
      </w:r>
      <w:r w:rsidR="00B32105">
        <w:rPr>
          <w:rFonts w:ascii="Arial" w:hAnsi="Arial" w:cs="Arial"/>
        </w:rPr>
        <w:t>.  S</w:t>
      </w:r>
      <w:r w:rsidR="00647BAE" w:rsidRPr="00647BAE">
        <w:rPr>
          <w:rFonts w:ascii="Arial" w:hAnsi="Arial" w:cs="Arial"/>
        </w:rPr>
        <w:t>ometimes you do</w:t>
      </w:r>
      <w:r w:rsidR="00B32105">
        <w:rPr>
          <w:rFonts w:ascii="Arial" w:hAnsi="Arial" w:cs="Arial"/>
        </w:rPr>
        <w:t xml:space="preserve"> </w:t>
      </w:r>
      <w:r w:rsidR="00647BAE" w:rsidRPr="00647BAE">
        <w:rPr>
          <w:rFonts w:ascii="Arial" w:hAnsi="Arial" w:cs="Arial"/>
        </w:rPr>
        <w:t>n</w:t>
      </w:r>
      <w:r w:rsidR="00B32105">
        <w:rPr>
          <w:rFonts w:ascii="Arial" w:hAnsi="Arial" w:cs="Arial"/>
        </w:rPr>
        <w:t>o</w:t>
      </w:r>
      <w:r w:rsidR="00647BAE" w:rsidRPr="00647BAE">
        <w:rPr>
          <w:rFonts w:ascii="Arial" w:hAnsi="Arial" w:cs="Arial"/>
        </w:rPr>
        <w:t>t get what you want</w:t>
      </w:r>
      <w:r w:rsidR="00B32105">
        <w:rPr>
          <w:rFonts w:ascii="Arial" w:hAnsi="Arial" w:cs="Arial"/>
        </w:rPr>
        <w:t>,</w:t>
      </w:r>
      <w:r w:rsidR="00647BAE" w:rsidRPr="00647BAE">
        <w:rPr>
          <w:rFonts w:ascii="Arial" w:hAnsi="Arial" w:cs="Arial"/>
        </w:rPr>
        <w:t xml:space="preserve"> but </w:t>
      </w:r>
      <w:r w:rsidR="00B32105">
        <w:rPr>
          <w:rFonts w:ascii="Arial" w:hAnsi="Arial" w:cs="Arial"/>
        </w:rPr>
        <w:t>you</w:t>
      </w:r>
      <w:r w:rsidR="00647BAE" w:rsidRPr="00647BAE">
        <w:rPr>
          <w:rFonts w:ascii="Arial" w:hAnsi="Arial" w:cs="Arial"/>
        </w:rPr>
        <w:t xml:space="preserve"> came out really good</w:t>
      </w:r>
      <w:r w:rsidR="00B32105">
        <w:rPr>
          <w:rFonts w:ascii="Arial" w:hAnsi="Arial" w:cs="Arial"/>
        </w:rPr>
        <w:t>.  S</w:t>
      </w:r>
      <w:r w:rsidR="00647BAE" w:rsidRPr="00647BAE">
        <w:rPr>
          <w:rFonts w:ascii="Arial" w:hAnsi="Arial" w:cs="Arial"/>
        </w:rPr>
        <w:t xml:space="preserve">ome entities in southwest </w:t>
      </w:r>
      <w:r w:rsidR="00B32105">
        <w:rPr>
          <w:rFonts w:ascii="Arial" w:hAnsi="Arial" w:cs="Arial"/>
        </w:rPr>
        <w:t>L</w:t>
      </w:r>
      <w:r w:rsidR="00647BAE" w:rsidRPr="00647BAE">
        <w:rPr>
          <w:rFonts w:ascii="Arial" w:hAnsi="Arial" w:cs="Arial"/>
        </w:rPr>
        <w:t>ouisiana were a little aggravated because they did not get what they felt was their fair share and we tried</w:t>
      </w:r>
      <w:r w:rsidR="00B32105">
        <w:rPr>
          <w:rFonts w:ascii="Arial" w:hAnsi="Arial" w:cs="Arial"/>
        </w:rPr>
        <w:t>,</w:t>
      </w:r>
      <w:r w:rsidR="00647BAE" w:rsidRPr="00647BAE">
        <w:rPr>
          <w:rFonts w:ascii="Arial" w:hAnsi="Arial" w:cs="Arial"/>
        </w:rPr>
        <w:t xml:space="preserve"> but </w:t>
      </w:r>
      <w:r w:rsidR="00647BAE" w:rsidRPr="00647BAE">
        <w:rPr>
          <w:rFonts w:ascii="Arial" w:hAnsi="Arial" w:cs="Arial"/>
        </w:rPr>
        <w:lastRenderedPageBreak/>
        <w:t xml:space="preserve">you know again like </w:t>
      </w:r>
      <w:r w:rsidR="00B32105">
        <w:rPr>
          <w:rFonts w:ascii="Arial" w:hAnsi="Arial" w:cs="Arial"/>
        </w:rPr>
        <w:t>I</w:t>
      </w:r>
      <w:r w:rsidR="00647BAE" w:rsidRPr="00647BAE">
        <w:rPr>
          <w:rFonts w:ascii="Arial" w:hAnsi="Arial" w:cs="Arial"/>
        </w:rPr>
        <w:t xml:space="preserve"> said earlier</w:t>
      </w:r>
      <w:r w:rsidR="00B32105">
        <w:rPr>
          <w:rFonts w:ascii="Arial" w:hAnsi="Arial" w:cs="Arial"/>
        </w:rPr>
        <w:t>,</w:t>
      </w:r>
      <w:r w:rsidR="00647BAE" w:rsidRPr="00647BAE">
        <w:rPr>
          <w:rFonts w:ascii="Arial" w:hAnsi="Arial" w:cs="Arial"/>
        </w:rPr>
        <w:t xml:space="preserve"> you can only get so much</w:t>
      </w:r>
      <w:r w:rsidR="00B32105">
        <w:rPr>
          <w:rFonts w:ascii="Arial" w:hAnsi="Arial" w:cs="Arial"/>
        </w:rPr>
        <w:t>.  B</w:t>
      </w:r>
      <w:r w:rsidR="00647BAE" w:rsidRPr="00647BAE">
        <w:rPr>
          <w:rFonts w:ascii="Arial" w:hAnsi="Arial" w:cs="Arial"/>
        </w:rPr>
        <w:t>ut</w:t>
      </w:r>
      <w:r w:rsidR="00B32105">
        <w:rPr>
          <w:rFonts w:ascii="Arial" w:hAnsi="Arial" w:cs="Arial"/>
        </w:rPr>
        <w:t>, we are</w:t>
      </w:r>
      <w:r w:rsidR="00647BAE" w:rsidRPr="00647BAE">
        <w:rPr>
          <w:rFonts w:ascii="Arial" w:hAnsi="Arial" w:cs="Arial"/>
        </w:rPr>
        <w:t xml:space="preserve"> stil</w:t>
      </w:r>
      <w:r w:rsidR="00B32105">
        <w:rPr>
          <w:rFonts w:ascii="Arial" w:hAnsi="Arial" w:cs="Arial"/>
        </w:rPr>
        <w:t>l going to go</w:t>
      </w:r>
      <w:r w:rsidR="00647BAE" w:rsidRPr="00647BAE">
        <w:rPr>
          <w:rFonts w:ascii="Arial" w:hAnsi="Arial" w:cs="Arial"/>
        </w:rPr>
        <w:t xml:space="preserve"> after it</w:t>
      </w:r>
      <w:r w:rsidR="00B32105">
        <w:rPr>
          <w:rFonts w:ascii="Arial" w:hAnsi="Arial" w:cs="Arial"/>
        </w:rPr>
        <w:t>.</w:t>
      </w:r>
    </w:p>
    <w:p w:rsidR="00B32105" w:rsidRDefault="00B32105" w:rsidP="00647BAE">
      <w:pPr>
        <w:jc w:val="both"/>
        <w:rPr>
          <w:rFonts w:ascii="Arial" w:hAnsi="Arial" w:cs="Arial"/>
        </w:rPr>
      </w:pPr>
    </w:p>
    <w:p w:rsidR="00B32105" w:rsidRDefault="00B32105" w:rsidP="00647BAE">
      <w:pPr>
        <w:jc w:val="both"/>
        <w:rPr>
          <w:rFonts w:ascii="Arial" w:hAnsi="Arial" w:cs="Arial"/>
        </w:rPr>
      </w:pPr>
      <w:r>
        <w:rPr>
          <w:rFonts w:ascii="Arial" w:hAnsi="Arial" w:cs="Arial"/>
        </w:rPr>
        <w:t>T</w:t>
      </w:r>
      <w:r w:rsidR="00647BAE" w:rsidRPr="00647BAE">
        <w:rPr>
          <w:rFonts w:ascii="Arial" w:hAnsi="Arial" w:cs="Arial"/>
        </w:rPr>
        <w:t xml:space="preserve">he </w:t>
      </w:r>
      <w:r>
        <w:rPr>
          <w:rFonts w:ascii="Arial" w:hAnsi="Arial" w:cs="Arial"/>
        </w:rPr>
        <w:t>C</w:t>
      </w:r>
      <w:r w:rsidR="00647BAE" w:rsidRPr="00647BAE">
        <w:rPr>
          <w:rFonts w:ascii="Arial" w:hAnsi="Arial" w:cs="Arial"/>
        </w:rPr>
        <w:t xml:space="preserve">apital </w:t>
      </w:r>
      <w:r>
        <w:rPr>
          <w:rFonts w:ascii="Arial" w:hAnsi="Arial" w:cs="Arial"/>
        </w:rPr>
        <w:t>O</w:t>
      </w:r>
      <w:r w:rsidR="00647BAE" w:rsidRPr="00647BAE">
        <w:rPr>
          <w:rFonts w:ascii="Arial" w:hAnsi="Arial" w:cs="Arial"/>
        </w:rPr>
        <w:t>utlay process became very brutal</w:t>
      </w:r>
      <w:r>
        <w:rPr>
          <w:rFonts w:ascii="Arial" w:hAnsi="Arial" w:cs="Arial"/>
        </w:rPr>
        <w:t>.  F</w:t>
      </w:r>
      <w:r w:rsidR="00647BAE" w:rsidRPr="00647BAE">
        <w:rPr>
          <w:rFonts w:ascii="Arial" w:hAnsi="Arial" w:cs="Arial"/>
        </w:rPr>
        <w:t>unding that we had</w:t>
      </w:r>
      <w:r>
        <w:rPr>
          <w:rFonts w:ascii="Arial" w:hAnsi="Arial" w:cs="Arial"/>
        </w:rPr>
        <w:t xml:space="preserve"> </w:t>
      </w:r>
      <w:r w:rsidR="00647BAE" w:rsidRPr="00647BAE">
        <w:rPr>
          <w:rFonts w:ascii="Arial" w:hAnsi="Arial" w:cs="Arial"/>
        </w:rPr>
        <w:t xml:space="preserve">from the </w:t>
      </w:r>
      <w:r>
        <w:rPr>
          <w:rFonts w:ascii="Arial" w:hAnsi="Arial" w:cs="Arial"/>
        </w:rPr>
        <w:t>G</w:t>
      </w:r>
      <w:r w:rsidR="00647BAE" w:rsidRPr="00647BAE">
        <w:rPr>
          <w:rFonts w:ascii="Arial" w:hAnsi="Arial" w:cs="Arial"/>
        </w:rPr>
        <w:t xml:space="preserve">overnor to the </w:t>
      </w:r>
      <w:r>
        <w:rPr>
          <w:rFonts w:ascii="Arial" w:hAnsi="Arial" w:cs="Arial"/>
        </w:rPr>
        <w:t>H</w:t>
      </w:r>
      <w:r w:rsidR="00647BAE" w:rsidRPr="00647BAE">
        <w:rPr>
          <w:rFonts w:ascii="Arial" w:hAnsi="Arial" w:cs="Arial"/>
        </w:rPr>
        <w:t xml:space="preserve">ouse of </w:t>
      </w:r>
      <w:r>
        <w:rPr>
          <w:rFonts w:ascii="Arial" w:hAnsi="Arial" w:cs="Arial"/>
        </w:rPr>
        <w:t>R</w:t>
      </w:r>
      <w:r w:rsidR="00647BAE" w:rsidRPr="00647BAE">
        <w:rPr>
          <w:rFonts w:ascii="Arial" w:hAnsi="Arial" w:cs="Arial"/>
        </w:rPr>
        <w:t xml:space="preserve">epresentatives to the </w:t>
      </w:r>
      <w:r>
        <w:rPr>
          <w:rFonts w:ascii="Arial" w:hAnsi="Arial" w:cs="Arial"/>
        </w:rPr>
        <w:t>W</w:t>
      </w:r>
      <w:r w:rsidR="00647BAE" w:rsidRPr="00647BAE">
        <w:rPr>
          <w:rFonts w:ascii="Arial" w:hAnsi="Arial" w:cs="Arial"/>
        </w:rPr>
        <w:t xml:space="preserve">ays and </w:t>
      </w:r>
      <w:r>
        <w:rPr>
          <w:rFonts w:ascii="Arial" w:hAnsi="Arial" w:cs="Arial"/>
        </w:rPr>
        <w:t>M</w:t>
      </w:r>
      <w:r w:rsidR="00647BAE" w:rsidRPr="00647BAE">
        <w:rPr>
          <w:rFonts w:ascii="Arial" w:hAnsi="Arial" w:cs="Arial"/>
        </w:rPr>
        <w:t>eans</w:t>
      </w:r>
      <w:r>
        <w:rPr>
          <w:rFonts w:ascii="Arial" w:hAnsi="Arial" w:cs="Arial"/>
        </w:rPr>
        <w:t>,</w:t>
      </w:r>
      <w:r w:rsidR="00647BAE" w:rsidRPr="00647BAE">
        <w:rPr>
          <w:rFonts w:ascii="Arial" w:hAnsi="Arial" w:cs="Arial"/>
        </w:rPr>
        <w:t xml:space="preserve"> we had money in there</w:t>
      </w:r>
      <w:r>
        <w:rPr>
          <w:rFonts w:ascii="Arial" w:hAnsi="Arial" w:cs="Arial"/>
        </w:rPr>
        <w:t>.  A</w:t>
      </w:r>
      <w:r w:rsidR="00647BAE" w:rsidRPr="00647BAE">
        <w:rPr>
          <w:rFonts w:ascii="Arial" w:hAnsi="Arial" w:cs="Arial"/>
        </w:rPr>
        <w:t xml:space="preserve">ll of a sudden two days later </w:t>
      </w:r>
      <w:r>
        <w:rPr>
          <w:rFonts w:ascii="Arial" w:hAnsi="Arial" w:cs="Arial"/>
        </w:rPr>
        <w:t>W</w:t>
      </w:r>
      <w:r w:rsidR="00647BAE" w:rsidRPr="00647BAE">
        <w:rPr>
          <w:rFonts w:ascii="Arial" w:hAnsi="Arial" w:cs="Arial"/>
        </w:rPr>
        <w:t xml:space="preserve">ays and </w:t>
      </w:r>
      <w:r>
        <w:rPr>
          <w:rFonts w:ascii="Arial" w:hAnsi="Arial" w:cs="Arial"/>
        </w:rPr>
        <w:t>M</w:t>
      </w:r>
      <w:r w:rsidR="00647BAE" w:rsidRPr="00647BAE">
        <w:rPr>
          <w:rFonts w:ascii="Arial" w:hAnsi="Arial" w:cs="Arial"/>
        </w:rPr>
        <w:t>eans had a</w:t>
      </w:r>
      <w:r>
        <w:rPr>
          <w:rFonts w:ascii="Arial" w:hAnsi="Arial" w:cs="Arial"/>
        </w:rPr>
        <w:t>n</w:t>
      </w:r>
      <w:r w:rsidR="00647BAE" w:rsidRPr="00647BAE">
        <w:rPr>
          <w:rFonts w:ascii="Arial" w:hAnsi="Arial" w:cs="Arial"/>
        </w:rPr>
        <w:t xml:space="preserve"> afternoon meeting and we got cut out</w:t>
      </w:r>
      <w:r>
        <w:rPr>
          <w:rFonts w:ascii="Arial" w:hAnsi="Arial" w:cs="Arial"/>
        </w:rPr>
        <w:t>.  S</w:t>
      </w:r>
      <w:r w:rsidR="00647BAE" w:rsidRPr="00647BAE">
        <w:rPr>
          <w:rFonts w:ascii="Arial" w:hAnsi="Arial" w:cs="Arial"/>
        </w:rPr>
        <w:t>o</w:t>
      </w:r>
      <w:r>
        <w:rPr>
          <w:rFonts w:ascii="Arial" w:hAnsi="Arial" w:cs="Arial"/>
        </w:rPr>
        <w:t>,</w:t>
      </w:r>
      <w:r w:rsidR="00647BAE" w:rsidRPr="00647BAE">
        <w:rPr>
          <w:rFonts w:ascii="Arial" w:hAnsi="Arial" w:cs="Arial"/>
        </w:rPr>
        <w:t xml:space="preserve"> that</w:t>
      </w:r>
      <w:r>
        <w:rPr>
          <w:rFonts w:ascii="Arial" w:hAnsi="Arial" w:cs="Arial"/>
        </w:rPr>
        <w:t xml:space="preserve"> i</w:t>
      </w:r>
      <w:r w:rsidR="00647BAE" w:rsidRPr="00647BAE">
        <w:rPr>
          <w:rFonts w:ascii="Arial" w:hAnsi="Arial" w:cs="Arial"/>
        </w:rPr>
        <w:t>s how brutal the process was on who was going to get the money</w:t>
      </w:r>
      <w:r>
        <w:rPr>
          <w:rFonts w:ascii="Arial" w:hAnsi="Arial" w:cs="Arial"/>
        </w:rPr>
        <w:t xml:space="preserve"> and</w:t>
      </w:r>
      <w:r w:rsidR="00647BAE" w:rsidRPr="00647BAE">
        <w:rPr>
          <w:rFonts w:ascii="Arial" w:hAnsi="Arial" w:cs="Arial"/>
        </w:rPr>
        <w:t xml:space="preserve"> who was not going to going to get the money</w:t>
      </w:r>
      <w:r>
        <w:rPr>
          <w:rFonts w:ascii="Arial" w:hAnsi="Arial" w:cs="Arial"/>
        </w:rPr>
        <w:t>.  T</w:t>
      </w:r>
      <w:r w:rsidR="00647BAE" w:rsidRPr="00647BAE">
        <w:rPr>
          <w:rFonts w:ascii="Arial" w:hAnsi="Arial" w:cs="Arial"/>
        </w:rPr>
        <w:t>hat was kind of the budget process</w:t>
      </w:r>
      <w:r>
        <w:rPr>
          <w:rFonts w:ascii="Arial" w:hAnsi="Arial" w:cs="Arial"/>
        </w:rPr>
        <w:t>.  W</w:t>
      </w:r>
      <w:r w:rsidR="00647BAE" w:rsidRPr="00647BAE">
        <w:rPr>
          <w:rFonts w:ascii="Arial" w:hAnsi="Arial" w:cs="Arial"/>
        </w:rPr>
        <w:t>e had big ticket items</w:t>
      </w:r>
      <w:r>
        <w:rPr>
          <w:rFonts w:ascii="Arial" w:hAnsi="Arial" w:cs="Arial"/>
        </w:rPr>
        <w:t>.  W</w:t>
      </w:r>
      <w:r w:rsidR="00647BAE" w:rsidRPr="00647BAE">
        <w:rPr>
          <w:rFonts w:ascii="Arial" w:hAnsi="Arial" w:cs="Arial"/>
        </w:rPr>
        <w:t xml:space="preserve">e shored up the unemployment trust fund of about </w:t>
      </w:r>
      <w:r>
        <w:rPr>
          <w:rFonts w:ascii="Arial" w:hAnsi="Arial" w:cs="Arial"/>
        </w:rPr>
        <w:t>$</w:t>
      </w:r>
      <w:r w:rsidR="00647BAE" w:rsidRPr="00647BAE">
        <w:rPr>
          <w:rFonts w:ascii="Arial" w:hAnsi="Arial" w:cs="Arial"/>
        </w:rPr>
        <w:t>500 million dollars</w:t>
      </w:r>
      <w:r>
        <w:rPr>
          <w:rFonts w:ascii="Arial" w:hAnsi="Arial" w:cs="Arial"/>
        </w:rPr>
        <w:t>.  I</w:t>
      </w:r>
      <w:r w:rsidR="00647BAE" w:rsidRPr="00647BAE">
        <w:rPr>
          <w:rFonts w:ascii="Arial" w:hAnsi="Arial" w:cs="Arial"/>
        </w:rPr>
        <w:t>f we did</w:t>
      </w:r>
      <w:r>
        <w:rPr>
          <w:rFonts w:ascii="Arial" w:hAnsi="Arial" w:cs="Arial"/>
        </w:rPr>
        <w:t xml:space="preserve"> </w:t>
      </w:r>
      <w:r w:rsidR="00647BAE" w:rsidRPr="00647BAE">
        <w:rPr>
          <w:rFonts w:ascii="Arial" w:hAnsi="Arial" w:cs="Arial"/>
        </w:rPr>
        <w:t>n</w:t>
      </w:r>
      <w:r>
        <w:rPr>
          <w:rFonts w:ascii="Arial" w:hAnsi="Arial" w:cs="Arial"/>
        </w:rPr>
        <w:t>o</w:t>
      </w:r>
      <w:r w:rsidR="00647BAE" w:rsidRPr="00647BAE">
        <w:rPr>
          <w:rFonts w:ascii="Arial" w:hAnsi="Arial" w:cs="Arial"/>
        </w:rPr>
        <w:t>t</w:t>
      </w:r>
      <w:r>
        <w:rPr>
          <w:rFonts w:ascii="Arial" w:hAnsi="Arial" w:cs="Arial"/>
        </w:rPr>
        <w:t xml:space="preserve"> do it,</w:t>
      </w:r>
      <w:r w:rsidR="00647BAE" w:rsidRPr="00647BAE">
        <w:rPr>
          <w:rFonts w:ascii="Arial" w:hAnsi="Arial" w:cs="Arial"/>
        </w:rPr>
        <w:t xml:space="preserve"> that means the business people the throughout the state would have to pay a little bit more in tax</w:t>
      </w:r>
      <w:r>
        <w:rPr>
          <w:rFonts w:ascii="Arial" w:hAnsi="Arial" w:cs="Arial"/>
        </w:rPr>
        <w:t>.  W</w:t>
      </w:r>
      <w:r w:rsidR="00647BAE" w:rsidRPr="00647BAE">
        <w:rPr>
          <w:rFonts w:ascii="Arial" w:hAnsi="Arial" w:cs="Arial"/>
        </w:rPr>
        <w:t xml:space="preserve">e had a debt service for a levy district lawsuit we had to pay three </w:t>
      </w:r>
      <w:r>
        <w:rPr>
          <w:rFonts w:ascii="Arial" w:hAnsi="Arial" w:cs="Arial"/>
        </w:rPr>
        <w:t>$</w:t>
      </w:r>
      <w:r w:rsidR="00647BAE" w:rsidRPr="00647BAE">
        <w:rPr>
          <w:rFonts w:ascii="Arial" w:hAnsi="Arial" w:cs="Arial"/>
        </w:rPr>
        <w:t>400 million installments</w:t>
      </w:r>
      <w:r>
        <w:rPr>
          <w:rFonts w:ascii="Arial" w:hAnsi="Arial" w:cs="Arial"/>
        </w:rPr>
        <w:t>.  W</w:t>
      </w:r>
      <w:r w:rsidR="00647BAE" w:rsidRPr="00647BAE">
        <w:rPr>
          <w:rFonts w:ascii="Arial" w:hAnsi="Arial" w:cs="Arial"/>
        </w:rPr>
        <w:t xml:space="preserve">e paid another </w:t>
      </w:r>
      <w:r>
        <w:rPr>
          <w:rFonts w:ascii="Arial" w:hAnsi="Arial" w:cs="Arial"/>
        </w:rPr>
        <w:t>$</w:t>
      </w:r>
      <w:r w:rsidR="00647BAE" w:rsidRPr="00647BAE">
        <w:rPr>
          <w:rFonts w:ascii="Arial" w:hAnsi="Arial" w:cs="Arial"/>
        </w:rPr>
        <w:t>400 million installment this year</w:t>
      </w:r>
      <w:r>
        <w:rPr>
          <w:rFonts w:ascii="Arial" w:hAnsi="Arial" w:cs="Arial"/>
        </w:rPr>
        <w:t>.  T</w:t>
      </w:r>
      <w:r w:rsidR="00647BAE" w:rsidRPr="00647BAE">
        <w:rPr>
          <w:rFonts w:ascii="Arial" w:hAnsi="Arial" w:cs="Arial"/>
        </w:rPr>
        <w:t>hat saved the state millions of dollars</w:t>
      </w:r>
      <w:r>
        <w:rPr>
          <w:rFonts w:ascii="Arial" w:hAnsi="Arial" w:cs="Arial"/>
        </w:rPr>
        <w:t>.  S</w:t>
      </w:r>
      <w:r w:rsidR="00647BAE" w:rsidRPr="00647BAE">
        <w:rPr>
          <w:rFonts w:ascii="Arial" w:hAnsi="Arial" w:cs="Arial"/>
        </w:rPr>
        <w:t>o</w:t>
      </w:r>
      <w:r>
        <w:rPr>
          <w:rFonts w:ascii="Arial" w:hAnsi="Arial" w:cs="Arial"/>
        </w:rPr>
        <w:t>,</w:t>
      </w:r>
      <w:r w:rsidR="00647BAE" w:rsidRPr="00647BAE">
        <w:rPr>
          <w:rFonts w:ascii="Arial" w:hAnsi="Arial" w:cs="Arial"/>
        </w:rPr>
        <w:t xml:space="preserve"> there </w:t>
      </w:r>
      <w:r>
        <w:rPr>
          <w:rFonts w:ascii="Arial" w:hAnsi="Arial" w:cs="Arial"/>
        </w:rPr>
        <w:t>were</w:t>
      </w:r>
      <w:r w:rsidR="00647BAE" w:rsidRPr="00647BAE">
        <w:rPr>
          <w:rFonts w:ascii="Arial" w:hAnsi="Arial" w:cs="Arial"/>
        </w:rPr>
        <w:t xml:space="preserve"> a lot of big</w:t>
      </w:r>
      <w:r>
        <w:rPr>
          <w:rFonts w:ascii="Arial" w:hAnsi="Arial" w:cs="Arial"/>
        </w:rPr>
        <w:t>-</w:t>
      </w:r>
      <w:r w:rsidR="00647BAE" w:rsidRPr="00647BAE">
        <w:rPr>
          <w:rFonts w:ascii="Arial" w:hAnsi="Arial" w:cs="Arial"/>
        </w:rPr>
        <w:t>ticket items that we had and that</w:t>
      </w:r>
      <w:r>
        <w:rPr>
          <w:rFonts w:ascii="Arial" w:hAnsi="Arial" w:cs="Arial"/>
        </w:rPr>
        <w:t xml:space="preserve"> is</w:t>
      </w:r>
      <w:r w:rsidR="00647BAE" w:rsidRPr="00647BAE">
        <w:rPr>
          <w:rFonts w:ascii="Arial" w:hAnsi="Arial" w:cs="Arial"/>
        </w:rPr>
        <w:t xml:space="preserve"> where a lot of the money went</w:t>
      </w:r>
      <w:r>
        <w:rPr>
          <w:rFonts w:ascii="Arial" w:hAnsi="Arial" w:cs="Arial"/>
        </w:rPr>
        <w:t>.</w:t>
      </w:r>
    </w:p>
    <w:p w:rsidR="00B32105" w:rsidRDefault="00B32105" w:rsidP="00647BAE">
      <w:pPr>
        <w:jc w:val="both"/>
        <w:rPr>
          <w:rFonts w:ascii="Arial" w:hAnsi="Arial" w:cs="Arial"/>
        </w:rPr>
      </w:pPr>
    </w:p>
    <w:p w:rsidR="00B32105" w:rsidRDefault="00647BAE" w:rsidP="00647BAE">
      <w:pPr>
        <w:jc w:val="both"/>
        <w:rPr>
          <w:rFonts w:ascii="Arial" w:hAnsi="Arial" w:cs="Arial"/>
        </w:rPr>
      </w:pPr>
      <w:r w:rsidRPr="00647BAE">
        <w:rPr>
          <w:rFonts w:ascii="Arial" w:hAnsi="Arial" w:cs="Arial"/>
        </w:rPr>
        <w:t xml:space="preserve"> </w:t>
      </w:r>
      <w:r w:rsidR="00B32105">
        <w:rPr>
          <w:rFonts w:ascii="Arial" w:hAnsi="Arial" w:cs="Arial"/>
        </w:rPr>
        <w:t>A</w:t>
      </w:r>
      <w:r w:rsidRPr="00647BAE">
        <w:rPr>
          <w:rFonts w:ascii="Arial" w:hAnsi="Arial" w:cs="Arial"/>
        </w:rPr>
        <w:t xml:space="preserve">ll the </w:t>
      </w:r>
      <w:r w:rsidR="00B32105">
        <w:rPr>
          <w:rFonts w:ascii="Arial" w:hAnsi="Arial" w:cs="Arial"/>
        </w:rPr>
        <w:t>Baton Rouge</w:t>
      </w:r>
      <w:r w:rsidRPr="00647BAE">
        <w:rPr>
          <w:rFonts w:ascii="Arial" w:hAnsi="Arial" w:cs="Arial"/>
        </w:rPr>
        <w:t xml:space="preserve"> bridge got </w:t>
      </w:r>
      <w:r w:rsidR="00B32105">
        <w:rPr>
          <w:rFonts w:ascii="Arial" w:hAnsi="Arial" w:cs="Arial"/>
        </w:rPr>
        <w:t>$</w:t>
      </w:r>
      <w:r w:rsidRPr="00647BAE">
        <w:rPr>
          <w:rFonts w:ascii="Arial" w:hAnsi="Arial" w:cs="Arial"/>
        </w:rPr>
        <w:t>300 million</w:t>
      </w:r>
      <w:r w:rsidR="00B32105">
        <w:rPr>
          <w:rFonts w:ascii="Arial" w:hAnsi="Arial" w:cs="Arial"/>
        </w:rPr>
        <w:t>.  The I</w:t>
      </w:r>
      <w:r w:rsidRPr="00647BAE">
        <w:rPr>
          <w:rFonts w:ascii="Arial" w:hAnsi="Arial" w:cs="Arial"/>
        </w:rPr>
        <w:t xml:space="preserve">-10-49 got </w:t>
      </w:r>
      <w:r w:rsidR="00B32105">
        <w:rPr>
          <w:rFonts w:ascii="Arial" w:hAnsi="Arial" w:cs="Arial"/>
        </w:rPr>
        <w:t>$</w:t>
      </w:r>
      <w:r w:rsidRPr="00647BAE">
        <w:rPr>
          <w:rFonts w:ascii="Arial" w:hAnsi="Arial" w:cs="Arial"/>
        </w:rPr>
        <w:t>200 million</w:t>
      </w:r>
      <w:r w:rsidR="00B32105">
        <w:rPr>
          <w:rFonts w:ascii="Arial" w:hAnsi="Arial" w:cs="Arial"/>
        </w:rPr>
        <w:t>.  W</w:t>
      </w:r>
      <w:r w:rsidRPr="00647BAE">
        <w:rPr>
          <w:rFonts w:ascii="Arial" w:hAnsi="Arial" w:cs="Arial"/>
        </w:rPr>
        <w:t xml:space="preserve">e got </w:t>
      </w:r>
      <w:r w:rsidR="00B32105">
        <w:rPr>
          <w:rFonts w:ascii="Arial" w:hAnsi="Arial" w:cs="Arial"/>
        </w:rPr>
        <w:t>$</w:t>
      </w:r>
      <w:r w:rsidRPr="00647BAE">
        <w:rPr>
          <w:rFonts w:ascii="Arial" w:hAnsi="Arial" w:cs="Arial"/>
        </w:rPr>
        <w:t>400 million</w:t>
      </w:r>
      <w:r w:rsidR="00B32105">
        <w:rPr>
          <w:rFonts w:ascii="Arial" w:hAnsi="Arial" w:cs="Arial"/>
        </w:rPr>
        <w:t>.</w:t>
      </w:r>
      <w:r w:rsidRPr="00647BAE">
        <w:rPr>
          <w:rFonts w:ascii="Arial" w:hAnsi="Arial" w:cs="Arial"/>
        </w:rPr>
        <w:t xml:space="preserve"> </w:t>
      </w:r>
      <w:r w:rsidR="00B32105">
        <w:rPr>
          <w:rFonts w:ascii="Arial" w:hAnsi="Arial" w:cs="Arial"/>
        </w:rPr>
        <w:t>I</w:t>
      </w:r>
      <w:r w:rsidRPr="00647BAE">
        <w:rPr>
          <w:rFonts w:ascii="Arial" w:hAnsi="Arial" w:cs="Arial"/>
        </w:rPr>
        <w:t xml:space="preserve">-49 got </w:t>
      </w:r>
      <w:r w:rsidR="00B32105">
        <w:rPr>
          <w:rFonts w:ascii="Arial" w:hAnsi="Arial" w:cs="Arial"/>
        </w:rPr>
        <w:t>$</w:t>
      </w:r>
      <w:r w:rsidRPr="00647BAE">
        <w:rPr>
          <w:rFonts w:ascii="Arial" w:hAnsi="Arial" w:cs="Arial"/>
        </w:rPr>
        <w:t>100 million</w:t>
      </w:r>
      <w:r w:rsidR="00B32105">
        <w:rPr>
          <w:rFonts w:ascii="Arial" w:hAnsi="Arial" w:cs="Arial"/>
        </w:rPr>
        <w:t>.  O</w:t>
      </w:r>
      <w:r w:rsidRPr="00647BAE">
        <w:rPr>
          <w:rFonts w:ascii="Arial" w:hAnsi="Arial" w:cs="Arial"/>
        </w:rPr>
        <w:t xml:space="preserve">nce you start dealing </w:t>
      </w:r>
      <w:r w:rsidR="00B32105">
        <w:rPr>
          <w:rFonts w:ascii="Arial" w:hAnsi="Arial" w:cs="Arial"/>
        </w:rPr>
        <w:t>$</w:t>
      </w:r>
      <w:r w:rsidRPr="00647BAE">
        <w:rPr>
          <w:rFonts w:ascii="Arial" w:hAnsi="Arial" w:cs="Arial"/>
        </w:rPr>
        <w:t>100 million</w:t>
      </w:r>
      <w:r w:rsidR="00B32105">
        <w:rPr>
          <w:rFonts w:ascii="Arial" w:hAnsi="Arial" w:cs="Arial"/>
        </w:rPr>
        <w:t>,</w:t>
      </w:r>
      <w:r w:rsidRPr="00647BAE">
        <w:rPr>
          <w:rFonts w:ascii="Arial" w:hAnsi="Arial" w:cs="Arial"/>
        </w:rPr>
        <w:t xml:space="preserve"> after a while the money runs out pretty quick</w:t>
      </w:r>
      <w:r w:rsidR="00B32105">
        <w:rPr>
          <w:rFonts w:ascii="Arial" w:hAnsi="Arial" w:cs="Arial"/>
        </w:rPr>
        <w:t xml:space="preserve">.  </w:t>
      </w:r>
    </w:p>
    <w:p w:rsidR="00B32105" w:rsidRDefault="00B32105" w:rsidP="00647BAE">
      <w:pPr>
        <w:jc w:val="both"/>
        <w:rPr>
          <w:rFonts w:ascii="Arial" w:hAnsi="Arial" w:cs="Arial"/>
        </w:rPr>
      </w:pPr>
    </w:p>
    <w:p w:rsidR="00647BAE" w:rsidRDefault="00B32105" w:rsidP="00647BAE">
      <w:pPr>
        <w:jc w:val="both"/>
        <w:rPr>
          <w:rFonts w:ascii="Arial" w:hAnsi="Arial" w:cs="Arial"/>
        </w:rPr>
      </w:pPr>
      <w:r>
        <w:rPr>
          <w:rFonts w:ascii="Arial" w:hAnsi="Arial" w:cs="Arial"/>
        </w:rPr>
        <w:t>J</w:t>
      </w:r>
      <w:r w:rsidR="00647BAE" w:rsidRPr="00647BAE">
        <w:rPr>
          <w:rFonts w:ascii="Arial" w:hAnsi="Arial" w:cs="Arial"/>
        </w:rPr>
        <w:t>ust to give you a brief outline on the redistricting plan</w:t>
      </w:r>
      <w:r>
        <w:rPr>
          <w:rFonts w:ascii="Arial" w:hAnsi="Arial" w:cs="Arial"/>
        </w:rPr>
        <w:t>.  J</w:t>
      </w:r>
      <w:r w:rsidR="00647BAE" w:rsidRPr="00647BAE">
        <w:rPr>
          <w:rFonts w:ascii="Arial" w:hAnsi="Arial" w:cs="Arial"/>
        </w:rPr>
        <w:t>ust to kind of give you a little hope</w:t>
      </w:r>
      <w:r>
        <w:rPr>
          <w:rFonts w:ascii="Arial" w:hAnsi="Arial" w:cs="Arial"/>
        </w:rPr>
        <w:t>, I</w:t>
      </w:r>
      <w:r w:rsidR="00647BAE" w:rsidRPr="00647BAE">
        <w:rPr>
          <w:rFonts w:ascii="Arial" w:hAnsi="Arial" w:cs="Arial"/>
        </w:rPr>
        <w:t xml:space="preserve"> can do it three or four minutes</w:t>
      </w:r>
      <w:r>
        <w:rPr>
          <w:rFonts w:ascii="Arial" w:hAnsi="Arial" w:cs="Arial"/>
        </w:rPr>
        <w:t>.  I</w:t>
      </w:r>
      <w:r w:rsidR="00647BAE" w:rsidRPr="00647BAE">
        <w:rPr>
          <w:rFonts w:ascii="Arial" w:hAnsi="Arial" w:cs="Arial"/>
        </w:rPr>
        <w:t>t really was a battle of the 14th amendment and the 15th amendment</w:t>
      </w:r>
      <w:r>
        <w:rPr>
          <w:rFonts w:ascii="Arial" w:hAnsi="Arial" w:cs="Arial"/>
        </w:rPr>
        <w:t>.  T</w:t>
      </w:r>
      <w:r w:rsidR="00647BAE" w:rsidRPr="00647BAE">
        <w:rPr>
          <w:rFonts w:ascii="Arial" w:hAnsi="Arial" w:cs="Arial"/>
        </w:rPr>
        <w:t>he 15th amendment says that if you have a third black</w:t>
      </w:r>
      <w:r>
        <w:rPr>
          <w:rFonts w:ascii="Arial" w:hAnsi="Arial" w:cs="Arial"/>
        </w:rPr>
        <w:t>,</w:t>
      </w:r>
      <w:r w:rsidR="00647BAE" w:rsidRPr="00647BAE">
        <w:rPr>
          <w:rFonts w:ascii="Arial" w:hAnsi="Arial" w:cs="Arial"/>
        </w:rPr>
        <w:t xml:space="preserve"> you need to have a third of your </w:t>
      </w:r>
      <w:r>
        <w:rPr>
          <w:rFonts w:ascii="Arial" w:hAnsi="Arial" w:cs="Arial"/>
        </w:rPr>
        <w:t>U.S.</w:t>
      </w:r>
      <w:r w:rsidR="00647BAE" w:rsidRPr="00647BAE">
        <w:rPr>
          <w:rFonts w:ascii="Arial" w:hAnsi="Arial" w:cs="Arial"/>
        </w:rPr>
        <w:t xml:space="preserve"> </w:t>
      </w:r>
      <w:r>
        <w:rPr>
          <w:rFonts w:ascii="Arial" w:hAnsi="Arial" w:cs="Arial"/>
        </w:rPr>
        <w:t>C</w:t>
      </w:r>
      <w:r w:rsidR="00647BAE" w:rsidRPr="00647BAE">
        <w:rPr>
          <w:rFonts w:ascii="Arial" w:hAnsi="Arial" w:cs="Arial"/>
        </w:rPr>
        <w:t>ongressional district to be black</w:t>
      </w:r>
      <w:r>
        <w:rPr>
          <w:rFonts w:ascii="Arial" w:hAnsi="Arial" w:cs="Arial"/>
        </w:rPr>
        <w:t>.  W</w:t>
      </w:r>
      <w:r w:rsidR="00647BAE" w:rsidRPr="00647BAE">
        <w:rPr>
          <w:rFonts w:ascii="Arial" w:hAnsi="Arial" w:cs="Arial"/>
        </w:rPr>
        <w:t>e have six</w:t>
      </w:r>
      <w:r>
        <w:rPr>
          <w:rFonts w:ascii="Arial" w:hAnsi="Arial" w:cs="Arial"/>
        </w:rPr>
        <w:t>.  Y</w:t>
      </w:r>
      <w:r w:rsidR="00647BAE" w:rsidRPr="00647BAE">
        <w:rPr>
          <w:rFonts w:ascii="Arial" w:hAnsi="Arial" w:cs="Arial"/>
        </w:rPr>
        <w:t>ou got to have two</w:t>
      </w:r>
      <w:r>
        <w:rPr>
          <w:rFonts w:ascii="Arial" w:hAnsi="Arial" w:cs="Arial"/>
        </w:rPr>
        <w:t>.  T</w:t>
      </w:r>
      <w:r w:rsidR="00647BAE" w:rsidRPr="00647BAE">
        <w:rPr>
          <w:rFonts w:ascii="Arial" w:hAnsi="Arial" w:cs="Arial"/>
        </w:rPr>
        <w:t>hat</w:t>
      </w:r>
      <w:r>
        <w:rPr>
          <w:rFonts w:ascii="Arial" w:hAnsi="Arial" w:cs="Arial"/>
        </w:rPr>
        <w:t xml:space="preserve"> i</w:t>
      </w:r>
      <w:r w:rsidR="00647BAE" w:rsidRPr="00647BAE">
        <w:rPr>
          <w:rFonts w:ascii="Arial" w:hAnsi="Arial" w:cs="Arial"/>
        </w:rPr>
        <w:t>s the 15th amendment</w:t>
      </w:r>
      <w:r>
        <w:rPr>
          <w:rFonts w:ascii="Arial" w:hAnsi="Arial" w:cs="Arial"/>
        </w:rPr>
        <w:t>.  T</w:t>
      </w:r>
      <w:r w:rsidR="00647BAE" w:rsidRPr="00647BAE">
        <w:rPr>
          <w:rFonts w:ascii="Arial" w:hAnsi="Arial" w:cs="Arial"/>
        </w:rPr>
        <w:t>he 14th amendment says in order to do that</w:t>
      </w:r>
      <w:r>
        <w:rPr>
          <w:rFonts w:ascii="Arial" w:hAnsi="Arial" w:cs="Arial"/>
        </w:rPr>
        <w:t>,</w:t>
      </w:r>
      <w:r w:rsidR="00647BAE" w:rsidRPr="00647BAE">
        <w:rPr>
          <w:rFonts w:ascii="Arial" w:hAnsi="Arial" w:cs="Arial"/>
        </w:rPr>
        <w:t xml:space="preserve"> you cannot gerrymander</w:t>
      </w:r>
      <w:r w:rsidR="00B87089">
        <w:rPr>
          <w:rFonts w:ascii="Arial" w:hAnsi="Arial" w:cs="Arial"/>
        </w:rPr>
        <w:t>.  Y</w:t>
      </w:r>
      <w:r w:rsidR="00647BAE" w:rsidRPr="00647BAE">
        <w:rPr>
          <w:rFonts w:ascii="Arial" w:hAnsi="Arial" w:cs="Arial"/>
        </w:rPr>
        <w:t>ou not cannot take a piece and bring it into the district just to make sure it</w:t>
      </w:r>
      <w:r w:rsidR="00B87089">
        <w:rPr>
          <w:rFonts w:ascii="Arial" w:hAnsi="Arial" w:cs="Arial"/>
        </w:rPr>
        <w:t xml:space="preserve"> i</w:t>
      </w:r>
      <w:r w:rsidR="00647BAE" w:rsidRPr="00647BAE">
        <w:rPr>
          <w:rFonts w:ascii="Arial" w:hAnsi="Arial" w:cs="Arial"/>
        </w:rPr>
        <w:t>s black</w:t>
      </w:r>
      <w:r w:rsidR="00B87089">
        <w:rPr>
          <w:rFonts w:ascii="Arial" w:hAnsi="Arial" w:cs="Arial"/>
        </w:rPr>
        <w:t>.  Y</w:t>
      </w:r>
      <w:r w:rsidR="00647BAE" w:rsidRPr="00647BAE">
        <w:rPr>
          <w:rFonts w:ascii="Arial" w:hAnsi="Arial" w:cs="Arial"/>
        </w:rPr>
        <w:t>ou can</w:t>
      </w:r>
      <w:r w:rsidR="00B87089">
        <w:rPr>
          <w:rFonts w:ascii="Arial" w:hAnsi="Arial" w:cs="Arial"/>
        </w:rPr>
        <w:t>no</w:t>
      </w:r>
      <w:r w:rsidR="00647BAE" w:rsidRPr="00647BAE">
        <w:rPr>
          <w:rFonts w:ascii="Arial" w:hAnsi="Arial" w:cs="Arial"/>
        </w:rPr>
        <w:t>t do that</w:t>
      </w:r>
      <w:r w:rsidR="00B87089">
        <w:rPr>
          <w:rFonts w:ascii="Arial" w:hAnsi="Arial" w:cs="Arial"/>
        </w:rPr>
        <w:t>.  T</w:t>
      </w:r>
      <w:r w:rsidR="00647BAE" w:rsidRPr="00647BAE">
        <w:rPr>
          <w:rFonts w:ascii="Arial" w:hAnsi="Arial" w:cs="Arial"/>
        </w:rPr>
        <w:t>hat</w:t>
      </w:r>
      <w:r w:rsidR="00B87089">
        <w:rPr>
          <w:rFonts w:ascii="Arial" w:hAnsi="Arial" w:cs="Arial"/>
        </w:rPr>
        <w:t xml:space="preserve"> i</w:t>
      </w:r>
      <w:r w:rsidR="00647BAE" w:rsidRPr="00647BAE">
        <w:rPr>
          <w:rFonts w:ascii="Arial" w:hAnsi="Arial" w:cs="Arial"/>
        </w:rPr>
        <w:t>s called racial gerrymandering</w:t>
      </w:r>
      <w:r w:rsidR="00B87089">
        <w:rPr>
          <w:rFonts w:ascii="Arial" w:hAnsi="Arial" w:cs="Arial"/>
        </w:rPr>
        <w:t>.  S</w:t>
      </w:r>
      <w:r w:rsidR="00647BAE" w:rsidRPr="00647BAE">
        <w:rPr>
          <w:rFonts w:ascii="Arial" w:hAnsi="Arial" w:cs="Arial"/>
        </w:rPr>
        <w:t>o</w:t>
      </w:r>
      <w:r w:rsidR="00B87089">
        <w:rPr>
          <w:rFonts w:ascii="Arial" w:hAnsi="Arial" w:cs="Arial"/>
        </w:rPr>
        <w:t>,</w:t>
      </w:r>
      <w:r w:rsidR="00647BAE" w:rsidRPr="00647BAE">
        <w:rPr>
          <w:rFonts w:ascii="Arial" w:hAnsi="Arial" w:cs="Arial"/>
        </w:rPr>
        <w:t xml:space="preserve"> you had those two battling each other</w:t>
      </w:r>
      <w:r w:rsidR="00B87089">
        <w:rPr>
          <w:rFonts w:ascii="Arial" w:hAnsi="Arial" w:cs="Arial"/>
        </w:rPr>
        <w:t>.  Y</w:t>
      </w:r>
      <w:r w:rsidR="00647BAE" w:rsidRPr="00647BAE">
        <w:rPr>
          <w:rFonts w:ascii="Arial" w:hAnsi="Arial" w:cs="Arial"/>
        </w:rPr>
        <w:t>es</w:t>
      </w:r>
      <w:r w:rsidR="00B87089">
        <w:rPr>
          <w:rFonts w:ascii="Arial" w:hAnsi="Arial" w:cs="Arial"/>
        </w:rPr>
        <w:t>. It is</w:t>
      </w:r>
      <w:r w:rsidR="00647BAE" w:rsidRPr="00647BAE">
        <w:rPr>
          <w:rFonts w:ascii="Arial" w:hAnsi="Arial" w:cs="Arial"/>
        </w:rPr>
        <w:t xml:space="preserve"> supposed to be two out of six a majority minority district</w:t>
      </w:r>
      <w:r w:rsidR="00B87089">
        <w:rPr>
          <w:rFonts w:ascii="Arial" w:hAnsi="Arial" w:cs="Arial"/>
        </w:rPr>
        <w:t>,</w:t>
      </w:r>
      <w:r w:rsidR="00647BAE" w:rsidRPr="00647BAE">
        <w:rPr>
          <w:rFonts w:ascii="Arial" w:hAnsi="Arial" w:cs="Arial"/>
        </w:rPr>
        <w:t xml:space="preserve"> but yet you have the racial gerrymandering in the 14th amendment</w:t>
      </w:r>
      <w:r w:rsidR="00B87089">
        <w:rPr>
          <w:rFonts w:ascii="Arial" w:hAnsi="Arial" w:cs="Arial"/>
        </w:rPr>
        <w:t>. They</w:t>
      </w:r>
      <w:r w:rsidR="00647BAE" w:rsidRPr="00647BAE">
        <w:rPr>
          <w:rFonts w:ascii="Arial" w:hAnsi="Arial" w:cs="Arial"/>
        </w:rPr>
        <w:t xml:space="preserve"> battled it out and at the end as we kept it the same</w:t>
      </w:r>
      <w:r w:rsidR="00B87089">
        <w:rPr>
          <w:rFonts w:ascii="Arial" w:hAnsi="Arial" w:cs="Arial"/>
        </w:rPr>
        <w:t>.  O</w:t>
      </w:r>
      <w:r w:rsidR="00647BAE" w:rsidRPr="00647BAE">
        <w:rPr>
          <w:rFonts w:ascii="Arial" w:hAnsi="Arial" w:cs="Arial"/>
        </w:rPr>
        <w:t xml:space="preserve">ne of the reasons  was 10 or 12 years ago under the </w:t>
      </w:r>
      <w:r w:rsidR="00B87089">
        <w:rPr>
          <w:rFonts w:ascii="Arial" w:hAnsi="Arial" w:cs="Arial"/>
        </w:rPr>
        <w:t>O</w:t>
      </w:r>
      <w:r w:rsidR="00647BAE" w:rsidRPr="00647BAE">
        <w:rPr>
          <w:rFonts w:ascii="Arial" w:hAnsi="Arial" w:cs="Arial"/>
        </w:rPr>
        <w:t>bama administration</w:t>
      </w:r>
      <w:r w:rsidR="00B87089">
        <w:rPr>
          <w:rFonts w:ascii="Arial" w:hAnsi="Arial" w:cs="Arial"/>
        </w:rPr>
        <w:t>,</w:t>
      </w:r>
      <w:r w:rsidR="00647BAE" w:rsidRPr="00647BAE">
        <w:rPr>
          <w:rFonts w:ascii="Arial" w:hAnsi="Arial" w:cs="Arial"/>
        </w:rPr>
        <w:t xml:space="preserve"> when you had two majority minority districts</w:t>
      </w:r>
      <w:r w:rsidR="00B87089">
        <w:rPr>
          <w:rFonts w:ascii="Arial" w:hAnsi="Arial" w:cs="Arial"/>
        </w:rPr>
        <w:t>,</w:t>
      </w:r>
      <w:r w:rsidR="00647BAE" w:rsidRPr="00647BAE">
        <w:rPr>
          <w:rFonts w:ascii="Arial" w:hAnsi="Arial" w:cs="Arial"/>
        </w:rPr>
        <w:t xml:space="preserve"> they said one of them was illegal according to the 14th amendment</w:t>
      </w:r>
      <w:r w:rsidR="00B87089">
        <w:rPr>
          <w:rFonts w:ascii="Arial" w:hAnsi="Arial" w:cs="Arial"/>
        </w:rPr>
        <w:t>.  I</w:t>
      </w:r>
      <w:r w:rsidR="00647BAE" w:rsidRPr="00647BAE">
        <w:rPr>
          <w:rFonts w:ascii="Arial" w:hAnsi="Arial" w:cs="Arial"/>
        </w:rPr>
        <w:t>t was racial gerrymandering</w:t>
      </w:r>
      <w:r w:rsidR="00B87089">
        <w:rPr>
          <w:rFonts w:ascii="Arial" w:hAnsi="Arial" w:cs="Arial"/>
        </w:rPr>
        <w:t>.  T</w:t>
      </w:r>
      <w:r w:rsidR="00647BAE" w:rsidRPr="00647BAE">
        <w:rPr>
          <w:rFonts w:ascii="Arial" w:hAnsi="Arial" w:cs="Arial"/>
        </w:rPr>
        <w:t>hey did away with it</w:t>
      </w:r>
      <w:r w:rsidR="00B87089">
        <w:rPr>
          <w:rFonts w:ascii="Arial" w:hAnsi="Arial" w:cs="Arial"/>
        </w:rPr>
        <w:t>.  T</w:t>
      </w:r>
      <w:r w:rsidR="00647BAE" w:rsidRPr="00647BAE">
        <w:rPr>
          <w:rFonts w:ascii="Arial" w:hAnsi="Arial" w:cs="Arial"/>
        </w:rPr>
        <w:t>hat</w:t>
      </w:r>
      <w:r w:rsidR="00B87089">
        <w:rPr>
          <w:rFonts w:ascii="Arial" w:hAnsi="Arial" w:cs="Arial"/>
        </w:rPr>
        <w:t xml:space="preserve"> i</w:t>
      </w:r>
      <w:r w:rsidR="00647BAE" w:rsidRPr="00647BAE">
        <w:rPr>
          <w:rFonts w:ascii="Arial" w:hAnsi="Arial" w:cs="Arial"/>
        </w:rPr>
        <w:t>s how we got the five and one that we have now</w:t>
      </w:r>
      <w:r w:rsidR="00B87089">
        <w:rPr>
          <w:rFonts w:ascii="Arial" w:hAnsi="Arial" w:cs="Arial"/>
        </w:rPr>
        <w:t>.  T</w:t>
      </w:r>
      <w:r w:rsidR="00647BAE" w:rsidRPr="00647BAE">
        <w:rPr>
          <w:rFonts w:ascii="Arial" w:hAnsi="Arial" w:cs="Arial"/>
        </w:rPr>
        <w:t xml:space="preserve">he </w:t>
      </w:r>
      <w:r w:rsidR="00B87089">
        <w:rPr>
          <w:rFonts w:ascii="Arial" w:hAnsi="Arial" w:cs="Arial"/>
        </w:rPr>
        <w:t>J</w:t>
      </w:r>
      <w:r w:rsidR="00647BAE" w:rsidRPr="00647BAE">
        <w:rPr>
          <w:rFonts w:ascii="Arial" w:hAnsi="Arial" w:cs="Arial"/>
        </w:rPr>
        <w:t>ustice department approved that 5-1 because they said it satisfied the 15th and the 14th amendment</w:t>
      </w:r>
      <w:r w:rsidR="00B87089">
        <w:rPr>
          <w:rFonts w:ascii="Arial" w:hAnsi="Arial" w:cs="Arial"/>
        </w:rPr>
        <w:t>.  S</w:t>
      </w:r>
      <w:r w:rsidR="00647BAE" w:rsidRPr="00647BAE">
        <w:rPr>
          <w:rFonts w:ascii="Arial" w:hAnsi="Arial" w:cs="Arial"/>
        </w:rPr>
        <w:t>o now in 2022</w:t>
      </w:r>
      <w:r w:rsidR="00B87089">
        <w:rPr>
          <w:rFonts w:ascii="Arial" w:hAnsi="Arial" w:cs="Arial"/>
        </w:rPr>
        <w:t>,</w:t>
      </w:r>
      <w:r w:rsidR="00647BAE" w:rsidRPr="00647BAE">
        <w:rPr>
          <w:rFonts w:ascii="Arial" w:hAnsi="Arial" w:cs="Arial"/>
        </w:rPr>
        <w:t xml:space="preserve"> 12 years later the population of </w:t>
      </w:r>
      <w:r w:rsidR="00B87089">
        <w:rPr>
          <w:rFonts w:ascii="Arial" w:hAnsi="Arial" w:cs="Arial"/>
        </w:rPr>
        <w:t>L</w:t>
      </w:r>
      <w:r w:rsidR="00647BAE" w:rsidRPr="00647BAE">
        <w:rPr>
          <w:rFonts w:ascii="Arial" w:hAnsi="Arial" w:cs="Arial"/>
        </w:rPr>
        <w:t>ouisiana only went up about 40</w:t>
      </w:r>
      <w:r w:rsidR="00B87089">
        <w:rPr>
          <w:rFonts w:ascii="Arial" w:hAnsi="Arial" w:cs="Arial"/>
        </w:rPr>
        <w:t>-</w:t>
      </w:r>
      <w:r w:rsidR="00647BAE" w:rsidRPr="00647BAE">
        <w:rPr>
          <w:rFonts w:ascii="Arial" w:hAnsi="Arial" w:cs="Arial"/>
        </w:rPr>
        <w:t xml:space="preserve"> 50</w:t>
      </w:r>
      <w:r w:rsidR="00B87089">
        <w:rPr>
          <w:rFonts w:ascii="Arial" w:hAnsi="Arial" w:cs="Arial"/>
        </w:rPr>
        <w:t>,</w:t>
      </w:r>
      <w:r w:rsidR="00647BAE" w:rsidRPr="00647BAE">
        <w:rPr>
          <w:rFonts w:ascii="Arial" w:hAnsi="Arial" w:cs="Arial"/>
        </w:rPr>
        <w:t>000 people over 12 years so the placement of the minority areas didn't change</w:t>
      </w:r>
      <w:r w:rsidR="00B87089">
        <w:rPr>
          <w:rFonts w:ascii="Arial" w:hAnsi="Arial" w:cs="Arial"/>
        </w:rPr>
        <w:t>.  T</w:t>
      </w:r>
      <w:r w:rsidR="00647BAE" w:rsidRPr="00647BAE">
        <w:rPr>
          <w:rFonts w:ascii="Arial" w:hAnsi="Arial" w:cs="Arial"/>
        </w:rPr>
        <w:t>he population did</w:t>
      </w:r>
      <w:r w:rsidR="00B87089">
        <w:rPr>
          <w:rFonts w:ascii="Arial" w:hAnsi="Arial" w:cs="Arial"/>
        </w:rPr>
        <w:t xml:space="preserve"> </w:t>
      </w:r>
      <w:r w:rsidR="00647BAE" w:rsidRPr="00647BAE">
        <w:rPr>
          <w:rFonts w:ascii="Arial" w:hAnsi="Arial" w:cs="Arial"/>
        </w:rPr>
        <w:t>n</w:t>
      </w:r>
      <w:r w:rsidR="00B87089">
        <w:rPr>
          <w:rFonts w:ascii="Arial" w:hAnsi="Arial" w:cs="Arial"/>
        </w:rPr>
        <w:t>o</w:t>
      </w:r>
      <w:r w:rsidR="00647BAE" w:rsidRPr="00647BAE">
        <w:rPr>
          <w:rFonts w:ascii="Arial" w:hAnsi="Arial" w:cs="Arial"/>
        </w:rPr>
        <w:t>t change</w:t>
      </w:r>
      <w:r w:rsidR="00B87089">
        <w:rPr>
          <w:rFonts w:ascii="Arial" w:hAnsi="Arial" w:cs="Arial"/>
        </w:rPr>
        <w:t>.  W</w:t>
      </w:r>
      <w:r w:rsidR="00647BAE" w:rsidRPr="00647BAE">
        <w:rPr>
          <w:rFonts w:ascii="Arial" w:hAnsi="Arial" w:cs="Arial"/>
        </w:rPr>
        <w:t>e felt it was approved 12 years ago</w:t>
      </w:r>
      <w:r w:rsidR="00B87089">
        <w:rPr>
          <w:rFonts w:ascii="Arial" w:hAnsi="Arial" w:cs="Arial"/>
        </w:rPr>
        <w:t>.  W</w:t>
      </w:r>
      <w:r w:rsidR="00647BAE" w:rsidRPr="00647BAE">
        <w:rPr>
          <w:rFonts w:ascii="Arial" w:hAnsi="Arial" w:cs="Arial"/>
        </w:rPr>
        <w:t>e could</w:t>
      </w:r>
      <w:r w:rsidR="00B87089">
        <w:rPr>
          <w:rFonts w:ascii="Arial" w:hAnsi="Arial" w:cs="Arial"/>
        </w:rPr>
        <w:t xml:space="preserve"> </w:t>
      </w:r>
      <w:r w:rsidR="00647BAE" w:rsidRPr="00647BAE">
        <w:rPr>
          <w:rFonts w:ascii="Arial" w:hAnsi="Arial" w:cs="Arial"/>
        </w:rPr>
        <w:t>n</w:t>
      </w:r>
      <w:r w:rsidR="00B87089">
        <w:rPr>
          <w:rFonts w:ascii="Arial" w:hAnsi="Arial" w:cs="Arial"/>
        </w:rPr>
        <w:t>o</w:t>
      </w:r>
      <w:r w:rsidR="00647BAE" w:rsidRPr="00647BAE">
        <w:rPr>
          <w:rFonts w:ascii="Arial" w:hAnsi="Arial" w:cs="Arial"/>
        </w:rPr>
        <w:t>t get the votes to change any other way</w:t>
      </w:r>
      <w:r w:rsidR="00B87089">
        <w:rPr>
          <w:rFonts w:ascii="Arial" w:hAnsi="Arial" w:cs="Arial"/>
        </w:rPr>
        <w:t>,</w:t>
      </w:r>
      <w:r w:rsidR="00647BAE" w:rsidRPr="00647BAE">
        <w:rPr>
          <w:rFonts w:ascii="Arial" w:hAnsi="Arial" w:cs="Arial"/>
        </w:rPr>
        <w:t xml:space="preserve"> so we went with the same thing</w:t>
      </w:r>
      <w:r w:rsidR="00B87089">
        <w:rPr>
          <w:rFonts w:ascii="Arial" w:hAnsi="Arial" w:cs="Arial"/>
        </w:rPr>
        <w:t>.  W</w:t>
      </w:r>
      <w:r w:rsidR="00647BAE" w:rsidRPr="00647BAE">
        <w:rPr>
          <w:rFonts w:ascii="Arial" w:hAnsi="Arial" w:cs="Arial"/>
        </w:rPr>
        <w:t>e have three branches of government</w:t>
      </w:r>
      <w:r w:rsidR="00B87089">
        <w:rPr>
          <w:rFonts w:ascii="Arial" w:hAnsi="Arial" w:cs="Arial"/>
        </w:rPr>
        <w:t>.  W</w:t>
      </w:r>
      <w:r w:rsidR="00647BAE" w:rsidRPr="00647BAE">
        <w:rPr>
          <w:rFonts w:ascii="Arial" w:hAnsi="Arial" w:cs="Arial"/>
        </w:rPr>
        <w:t>e have the legislature</w:t>
      </w:r>
      <w:r w:rsidR="00B87089">
        <w:rPr>
          <w:rFonts w:ascii="Arial" w:hAnsi="Arial" w:cs="Arial"/>
        </w:rPr>
        <w:t>,</w:t>
      </w:r>
      <w:r w:rsidR="00647BAE" w:rsidRPr="00647BAE">
        <w:rPr>
          <w:rFonts w:ascii="Arial" w:hAnsi="Arial" w:cs="Arial"/>
        </w:rPr>
        <w:t xml:space="preserve"> which is a deliberative body</w:t>
      </w:r>
      <w:r w:rsidR="00B87089">
        <w:rPr>
          <w:rFonts w:ascii="Arial" w:hAnsi="Arial" w:cs="Arial"/>
        </w:rPr>
        <w:t>.  A</w:t>
      </w:r>
      <w:r w:rsidR="00647BAE" w:rsidRPr="00647BAE">
        <w:rPr>
          <w:rFonts w:ascii="Arial" w:hAnsi="Arial" w:cs="Arial"/>
        </w:rPr>
        <w:t xml:space="preserve"> judge ca</w:t>
      </w:r>
      <w:r w:rsidR="00B87089">
        <w:rPr>
          <w:rFonts w:ascii="Arial" w:hAnsi="Arial" w:cs="Arial"/>
        </w:rPr>
        <w:t>nnot</w:t>
      </w:r>
      <w:r w:rsidR="00647BAE" w:rsidRPr="00647BAE">
        <w:rPr>
          <w:rFonts w:ascii="Arial" w:hAnsi="Arial" w:cs="Arial"/>
        </w:rPr>
        <w:t xml:space="preserve"> just tell you to do something</w:t>
      </w:r>
      <w:r w:rsidR="00B87089">
        <w:rPr>
          <w:rFonts w:ascii="Arial" w:hAnsi="Arial" w:cs="Arial"/>
        </w:rPr>
        <w:t>.  Y</w:t>
      </w:r>
      <w:r w:rsidR="00647BAE" w:rsidRPr="00647BAE">
        <w:rPr>
          <w:rFonts w:ascii="Arial" w:hAnsi="Arial" w:cs="Arial"/>
        </w:rPr>
        <w:t>ou can</w:t>
      </w:r>
      <w:r w:rsidR="00B87089">
        <w:rPr>
          <w:rFonts w:ascii="Arial" w:hAnsi="Arial" w:cs="Arial"/>
        </w:rPr>
        <w:t>no</w:t>
      </w:r>
      <w:r w:rsidR="00647BAE" w:rsidRPr="00647BAE">
        <w:rPr>
          <w:rFonts w:ascii="Arial" w:hAnsi="Arial" w:cs="Arial"/>
        </w:rPr>
        <w:t>t tell 144 legislators to do something</w:t>
      </w:r>
      <w:r w:rsidR="00B87089">
        <w:rPr>
          <w:rFonts w:ascii="Arial" w:hAnsi="Arial" w:cs="Arial"/>
        </w:rPr>
        <w:t>.  Y</w:t>
      </w:r>
      <w:r w:rsidR="00647BAE" w:rsidRPr="00647BAE">
        <w:rPr>
          <w:rFonts w:ascii="Arial" w:hAnsi="Arial" w:cs="Arial"/>
        </w:rPr>
        <w:t>ou got to go through the process</w:t>
      </w:r>
      <w:r w:rsidR="00B87089">
        <w:rPr>
          <w:rFonts w:ascii="Arial" w:hAnsi="Arial" w:cs="Arial"/>
        </w:rPr>
        <w:t>.  T</w:t>
      </w:r>
      <w:r w:rsidR="00647BAE" w:rsidRPr="00647BAE">
        <w:rPr>
          <w:rFonts w:ascii="Arial" w:hAnsi="Arial" w:cs="Arial"/>
        </w:rPr>
        <w:t>he judicial side has their three-prong process</w:t>
      </w:r>
      <w:r w:rsidR="00B87089">
        <w:rPr>
          <w:rFonts w:ascii="Arial" w:hAnsi="Arial" w:cs="Arial"/>
        </w:rPr>
        <w:t>:</w:t>
      </w:r>
      <w:r w:rsidR="00647BAE" w:rsidRPr="00647BAE">
        <w:rPr>
          <w:rFonts w:ascii="Arial" w:hAnsi="Arial" w:cs="Arial"/>
        </w:rPr>
        <w:t xml:space="preserve"> federal judge</w:t>
      </w:r>
      <w:r w:rsidR="00B87089">
        <w:rPr>
          <w:rFonts w:ascii="Arial" w:hAnsi="Arial" w:cs="Arial"/>
        </w:rPr>
        <w:t xml:space="preserve">, </w:t>
      </w:r>
      <w:r w:rsidR="00647BAE" w:rsidRPr="00647BAE">
        <w:rPr>
          <w:rFonts w:ascii="Arial" w:hAnsi="Arial" w:cs="Arial"/>
        </w:rPr>
        <w:t xml:space="preserve">appellate court </w:t>
      </w:r>
      <w:r w:rsidR="00B87089">
        <w:rPr>
          <w:rFonts w:ascii="Arial" w:hAnsi="Arial" w:cs="Arial"/>
        </w:rPr>
        <w:t>and US</w:t>
      </w:r>
      <w:r w:rsidR="00647BAE" w:rsidRPr="00647BAE">
        <w:rPr>
          <w:rFonts w:ascii="Arial" w:hAnsi="Arial" w:cs="Arial"/>
        </w:rPr>
        <w:t xml:space="preserve"> </w:t>
      </w:r>
      <w:r w:rsidR="00B87089">
        <w:rPr>
          <w:rFonts w:ascii="Arial" w:hAnsi="Arial" w:cs="Arial"/>
        </w:rPr>
        <w:t>S</w:t>
      </w:r>
      <w:r w:rsidR="00647BAE" w:rsidRPr="00647BAE">
        <w:rPr>
          <w:rFonts w:ascii="Arial" w:hAnsi="Arial" w:cs="Arial"/>
        </w:rPr>
        <w:t>upreme court</w:t>
      </w:r>
      <w:r w:rsidR="00B87089">
        <w:rPr>
          <w:rFonts w:ascii="Arial" w:hAnsi="Arial" w:cs="Arial"/>
        </w:rPr>
        <w:t>.  T</w:t>
      </w:r>
      <w:r w:rsidR="00647BAE" w:rsidRPr="00647BAE">
        <w:rPr>
          <w:rFonts w:ascii="Arial" w:hAnsi="Arial" w:cs="Arial"/>
        </w:rPr>
        <w:t>hey just went on step one of their three-step process</w:t>
      </w:r>
      <w:r w:rsidR="00B87089">
        <w:rPr>
          <w:rFonts w:ascii="Arial" w:hAnsi="Arial" w:cs="Arial"/>
        </w:rPr>
        <w:t>.  A</w:t>
      </w:r>
      <w:r w:rsidR="00647BAE" w:rsidRPr="00647BAE">
        <w:rPr>
          <w:rFonts w:ascii="Arial" w:hAnsi="Arial" w:cs="Arial"/>
        </w:rPr>
        <w:t>t the end</w:t>
      </w:r>
      <w:r w:rsidR="00B87089">
        <w:rPr>
          <w:rFonts w:ascii="Arial" w:hAnsi="Arial" w:cs="Arial"/>
        </w:rPr>
        <w:t>,</w:t>
      </w:r>
      <w:r w:rsidR="00647BAE" w:rsidRPr="00647BAE">
        <w:rPr>
          <w:rFonts w:ascii="Arial" w:hAnsi="Arial" w:cs="Arial"/>
        </w:rPr>
        <w:t xml:space="preserve"> if </w:t>
      </w:r>
      <w:r w:rsidR="00B87089">
        <w:rPr>
          <w:rFonts w:ascii="Arial" w:hAnsi="Arial" w:cs="Arial"/>
        </w:rPr>
        <w:t>U.S.</w:t>
      </w:r>
      <w:r w:rsidR="00647BAE" w:rsidRPr="00647BAE">
        <w:rPr>
          <w:rFonts w:ascii="Arial" w:hAnsi="Arial" w:cs="Arial"/>
        </w:rPr>
        <w:t xml:space="preserve"> </w:t>
      </w:r>
      <w:r w:rsidR="00B87089">
        <w:rPr>
          <w:rFonts w:ascii="Arial" w:hAnsi="Arial" w:cs="Arial"/>
        </w:rPr>
        <w:t>S</w:t>
      </w:r>
      <w:r w:rsidR="00647BAE" w:rsidRPr="00647BAE">
        <w:rPr>
          <w:rFonts w:ascii="Arial" w:hAnsi="Arial" w:cs="Arial"/>
        </w:rPr>
        <w:t xml:space="preserve">upreme </w:t>
      </w:r>
      <w:r w:rsidR="00B87089">
        <w:rPr>
          <w:rFonts w:ascii="Arial" w:hAnsi="Arial" w:cs="Arial"/>
        </w:rPr>
        <w:t>C</w:t>
      </w:r>
      <w:r w:rsidR="00647BAE" w:rsidRPr="00647BAE">
        <w:rPr>
          <w:rFonts w:ascii="Arial" w:hAnsi="Arial" w:cs="Arial"/>
        </w:rPr>
        <w:t>ourt rules that we have to have two out of six then that</w:t>
      </w:r>
      <w:r w:rsidR="00B87089">
        <w:rPr>
          <w:rFonts w:ascii="Arial" w:hAnsi="Arial" w:cs="Arial"/>
        </w:rPr>
        <w:t xml:space="preserve"> wil</w:t>
      </w:r>
      <w:r w:rsidR="00647BAE" w:rsidRPr="00647BAE">
        <w:rPr>
          <w:rFonts w:ascii="Arial" w:hAnsi="Arial" w:cs="Arial"/>
        </w:rPr>
        <w:t>l happen</w:t>
      </w:r>
      <w:r w:rsidR="00B87089">
        <w:rPr>
          <w:rFonts w:ascii="Arial" w:hAnsi="Arial" w:cs="Arial"/>
        </w:rPr>
        <w:t>,</w:t>
      </w:r>
      <w:r w:rsidR="00647BAE" w:rsidRPr="00647BAE">
        <w:rPr>
          <w:rFonts w:ascii="Arial" w:hAnsi="Arial" w:cs="Arial"/>
        </w:rPr>
        <w:t xml:space="preserve"> but that</w:t>
      </w:r>
      <w:r w:rsidR="00B87089">
        <w:rPr>
          <w:rFonts w:ascii="Arial" w:hAnsi="Arial" w:cs="Arial"/>
        </w:rPr>
        <w:t xml:space="preserve"> i</w:t>
      </w:r>
      <w:r w:rsidR="00647BAE" w:rsidRPr="00647BAE">
        <w:rPr>
          <w:rFonts w:ascii="Arial" w:hAnsi="Arial" w:cs="Arial"/>
        </w:rPr>
        <w:t xml:space="preserve">s just to give you a little brief idea of the thought process and </w:t>
      </w:r>
      <w:r w:rsidR="00B87089">
        <w:rPr>
          <w:rFonts w:ascii="Arial" w:hAnsi="Arial" w:cs="Arial"/>
        </w:rPr>
        <w:t>what</w:t>
      </w:r>
      <w:r w:rsidR="00647BAE" w:rsidRPr="00647BAE">
        <w:rPr>
          <w:rFonts w:ascii="Arial" w:hAnsi="Arial" w:cs="Arial"/>
        </w:rPr>
        <w:t xml:space="preserve"> went </w:t>
      </w:r>
      <w:r w:rsidR="00B87089">
        <w:rPr>
          <w:rFonts w:ascii="Arial" w:hAnsi="Arial" w:cs="Arial"/>
        </w:rPr>
        <w:t>o</w:t>
      </w:r>
      <w:r w:rsidR="00647BAE" w:rsidRPr="00647BAE">
        <w:rPr>
          <w:rFonts w:ascii="Arial" w:hAnsi="Arial" w:cs="Arial"/>
        </w:rPr>
        <w:t>n</w:t>
      </w:r>
      <w:r w:rsidR="00B87089">
        <w:rPr>
          <w:rFonts w:ascii="Arial" w:hAnsi="Arial" w:cs="Arial"/>
        </w:rPr>
        <w:t xml:space="preserve"> in</w:t>
      </w:r>
      <w:r w:rsidR="00647BAE" w:rsidRPr="00647BAE">
        <w:rPr>
          <w:rFonts w:ascii="Arial" w:hAnsi="Arial" w:cs="Arial"/>
        </w:rPr>
        <w:t xml:space="preserve"> this special district on registering</w:t>
      </w:r>
      <w:r w:rsidR="00B87089">
        <w:rPr>
          <w:rFonts w:ascii="Arial" w:hAnsi="Arial" w:cs="Arial"/>
        </w:rPr>
        <w:t>.  I</w:t>
      </w:r>
      <w:r w:rsidR="00647BAE" w:rsidRPr="00647BAE">
        <w:rPr>
          <w:rFonts w:ascii="Arial" w:hAnsi="Arial" w:cs="Arial"/>
        </w:rPr>
        <w:t xml:space="preserve"> think that</w:t>
      </w:r>
      <w:r w:rsidR="00B87089">
        <w:rPr>
          <w:rFonts w:ascii="Arial" w:hAnsi="Arial" w:cs="Arial"/>
        </w:rPr>
        <w:t xml:space="preserve"> i</w:t>
      </w:r>
      <w:r w:rsidR="00647BAE" w:rsidRPr="00647BAE">
        <w:rPr>
          <w:rFonts w:ascii="Arial" w:hAnsi="Arial" w:cs="Arial"/>
        </w:rPr>
        <w:t>s about it</w:t>
      </w:r>
      <w:r w:rsidR="00B87089">
        <w:rPr>
          <w:rFonts w:ascii="Arial" w:hAnsi="Arial" w:cs="Arial"/>
        </w:rPr>
        <w:t>.</w:t>
      </w:r>
      <w:r w:rsidR="00647BAE" w:rsidRPr="00647BAE">
        <w:rPr>
          <w:rFonts w:ascii="Arial" w:hAnsi="Arial" w:cs="Arial"/>
        </w:rPr>
        <w:t xml:space="preserve"> </w:t>
      </w:r>
    </w:p>
    <w:p w:rsidR="00B87089" w:rsidRPr="00647BAE" w:rsidRDefault="00B87089" w:rsidP="00647BAE">
      <w:pPr>
        <w:jc w:val="both"/>
        <w:rPr>
          <w:rFonts w:ascii="Arial" w:hAnsi="Arial" w:cs="Arial"/>
        </w:rPr>
      </w:pPr>
    </w:p>
    <w:p w:rsidR="00647BAE" w:rsidRPr="00647BAE" w:rsidRDefault="00E73787" w:rsidP="00647BAE">
      <w:pPr>
        <w:jc w:val="both"/>
        <w:rPr>
          <w:rFonts w:ascii="Arial" w:hAnsi="Arial" w:cs="Arial"/>
        </w:rPr>
      </w:pPr>
      <w:r>
        <w:rPr>
          <w:rFonts w:ascii="Arial" w:hAnsi="Arial" w:cs="Arial"/>
        </w:rPr>
        <w:t>Representative Romero spoke.  I</w:t>
      </w:r>
      <w:r w:rsidR="00647BAE" w:rsidRPr="00647BAE">
        <w:rPr>
          <w:rFonts w:ascii="Arial" w:hAnsi="Arial" w:cs="Arial"/>
        </w:rPr>
        <w:t xml:space="preserve"> just </w:t>
      </w:r>
      <w:r>
        <w:rPr>
          <w:rFonts w:ascii="Arial" w:hAnsi="Arial" w:cs="Arial"/>
        </w:rPr>
        <w:t>would</w:t>
      </w:r>
      <w:r w:rsidR="00647BAE" w:rsidRPr="00647BAE">
        <w:rPr>
          <w:rFonts w:ascii="Arial" w:hAnsi="Arial" w:cs="Arial"/>
        </w:rPr>
        <w:t xml:space="preserve"> like to say what </w:t>
      </w:r>
      <w:r>
        <w:rPr>
          <w:rFonts w:ascii="Arial" w:hAnsi="Arial" w:cs="Arial"/>
        </w:rPr>
        <w:t>a</w:t>
      </w:r>
      <w:r w:rsidR="00647BAE" w:rsidRPr="00647BAE">
        <w:rPr>
          <w:rFonts w:ascii="Arial" w:hAnsi="Arial" w:cs="Arial"/>
        </w:rPr>
        <w:t xml:space="preserve"> pleasure it is to support you and support your endeavors</w:t>
      </w:r>
      <w:r>
        <w:rPr>
          <w:rFonts w:ascii="Arial" w:hAnsi="Arial" w:cs="Arial"/>
        </w:rPr>
        <w:t>.  The</w:t>
      </w:r>
      <w:r w:rsidR="00647BAE" w:rsidRPr="00647BAE">
        <w:rPr>
          <w:rFonts w:ascii="Arial" w:hAnsi="Arial" w:cs="Arial"/>
        </w:rPr>
        <w:t xml:space="preserve"> hard work that </w:t>
      </w:r>
      <w:r>
        <w:rPr>
          <w:rFonts w:ascii="Arial" w:hAnsi="Arial" w:cs="Arial"/>
        </w:rPr>
        <w:t>Ginger</w:t>
      </w:r>
      <w:r w:rsidR="00647BAE" w:rsidRPr="00647BAE">
        <w:rPr>
          <w:rFonts w:ascii="Arial" w:hAnsi="Arial" w:cs="Arial"/>
        </w:rPr>
        <w:t xml:space="preserve"> does is amazing and your southwest delegation is positioned on very important committees and that helps all of southwest </w:t>
      </w:r>
      <w:r>
        <w:rPr>
          <w:rFonts w:ascii="Arial" w:hAnsi="Arial" w:cs="Arial"/>
        </w:rPr>
        <w:t>L</w:t>
      </w:r>
      <w:r w:rsidR="00647BAE" w:rsidRPr="00647BAE">
        <w:rPr>
          <w:rFonts w:ascii="Arial" w:hAnsi="Arial" w:cs="Arial"/>
        </w:rPr>
        <w:t xml:space="preserve">ouisiana not just not just the </w:t>
      </w:r>
      <w:r>
        <w:rPr>
          <w:rFonts w:ascii="Arial" w:hAnsi="Arial" w:cs="Arial"/>
        </w:rPr>
        <w:t>P</w:t>
      </w:r>
      <w:r w:rsidR="00647BAE" w:rsidRPr="00647BAE">
        <w:rPr>
          <w:rFonts w:ascii="Arial" w:hAnsi="Arial" w:cs="Arial"/>
        </w:rPr>
        <w:t>ort</w:t>
      </w:r>
      <w:r>
        <w:rPr>
          <w:rFonts w:ascii="Arial" w:hAnsi="Arial" w:cs="Arial"/>
        </w:rPr>
        <w:t>.  I would</w:t>
      </w:r>
      <w:r w:rsidR="00647BAE" w:rsidRPr="00647BAE">
        <w:rPr>
          <w:rFonts w:ascii="Arial" w:hAnsi="Arial" w:cs="Arial"/>
        </w:rPr>
        <w:t xml:space="preserve"> be remiss if </w:t>
      </w:r>
      <w:r>
        <w:rPr>
          <w:rFonts w:ascii="Arial" w:hAnsi="Arial" w:cs="Arial"/>
        </w:rPr>
        <w:t>I did not speak</w:t>
      </w:r>
      <w:r w:rsidR="00647BAE" w:rsidRPr="00647BAE">
        <w:rPr>
          <w:rFonts w:ascii="Arial" w:hAnsi="Arial" w:cs="Arial"/>
        </w:rPr>
        <w:t xml:space="preserve"> briefly about how important it is to </w:t>
      </w:r>
      <w:r w:rsidR="00647BAE" w:rsidRPr="00647BAE">
        <w:rPr>
          <w:rFonts w:ascii="Arial" w:hAnsi="Arial" w:cs="Arial"/>
        </w:rPr>
        <w:lastRenderedPageBreak/>
        <w:t xml:space="preserve">keep your relationship with the </w:t>
      </w:r>
      <w:r>
        <w:rPr>
          <w:rFonts w:ascii="Arial" w:hAnsi="Arial" w:cs="Arial"/>
        </w:rPr>
        <w:t>J</w:t>
      </w:r>
      <w:r w:rsidR="00647BAE" w:rsidRPr="00647BAE">
        <w:rPr>
          <w:rFonts w:ascii="Arial" w:hAnsi="Arial" w:cs="Arial"/>
        </w:rPr>
        <w:t xml:space="preserve">eff </w:t>
      </w:r>
      <w:r>
        <w:rPr>
          <w:rFonts w:ascii="Arial" w:hAnsi="Arial" w:cs="Arial"/>
        </w:rPr>
        <w:t>D</w:t>
      </w:r>
      <w:r w:rsidR="00647BAE" w:rsidRPr="00647BAE">
        <w:rPr>
          <w:rFonts w:ascii="Arial" w:hAnsi="Arial" w:cs="Arial"/>
        </w:rPr>
        <w:t>avis rice guys</w:t>
      </w:r>
      <w:r>
        <w:rPr>
          <w:rFonts w:ascii="Arial" w:hAnsi="Arial" w:cs="Arial"/>
        </w:rPr>
        <w:t>.  T</w:t>
      </w:r>
      <w:r w:rsidR="00647BAE" w:rsidRPr="00647BAE">
        <w:rPr>
          <w:rFonts w:ascii="Arial" w:hAnsi="Arial" w:cs="Arial"/>
        </w:rPr>
        <w:t xml:space="preserve">he </w:t>
      </w:r>
      <w:r>
        <w:rPr>
          <w:rFonts w:ascii="Arial" w:hAnsi="Arial" w:cs="Arial"/>
        </w:rPr>
        <w:t>P</w:t>
      </w:r>
      <w:r w:rsidR="00647BAE" w:rsidRPr="00647BAE">
        <w:rPr>
          <w:rFonts w:ascii="Arial" w:hAnsi="Arial" w:cs="Arial"/>
        </w:rPr>
        <w:t>ort is very important to them</w:t>
      </w:r>
      <w:r>
        <w:rPr>
          <w:rFonts w:ascii="Arial" w:hAnsi="Arial" w:cs="Arial"/>
        </w:rPr>
        <w:t>.  They are</w:t>
      </w:r>
      <w:r w:rsidR="00647BAE" w:rsidRPr="00647BAE">
        <w:rPr>
          <w:rFonts w:ascii="Arial" w:hAnsi="Arial" w:cs="Arial"/>
        </w:rPr>
        <w:t xml:space="preserve"> going to grow really fast once this mill is built and </w:t>
      </w:r>
      <w:r>
        <w:rPr>
          <w:rFonts w:ascii="Arial" w:hAnsi="Arial" w:cs="Arial"/>
        </w:rPr>
        <w:t>I</w:t>
      </w:r>
      <w:r w:rsidR="00647BAE" w:rsidRPr="00647BAE">
        <w:rPr>
          <w:rFonts w:ascii="Arial" w:hAnsi="Arial" w:cs="Arial"/>
        </w:rPr>
        <w:t xml:space="preserve"> think the relationship between the two of you will be tremendous for all of southwest </w:t>
      </w:r>
      <w:r>
        <w:rPr>
          <w:rFonts w:ascii="Arial" w:hAnsi="Arial" w:cs="Arial"/>
        </w:rPr>
        <w:t>L</w:t>
      </w:r>
      <w:r w:rsidR="00647BAE" w:rsidRPr="00647BAE">
        <w:rPr>
          <w:rFonts w:ascii="Arial" w:hAnsi="Arial" w:cs="Arial"/>
        </w:rPr>
        <w:t>ouisiana</w:t>
      </w:r>
      <w:r>
        <w:rPr>
          <w:rFonts w:ascii="Arial" w:hAnsi="Arial" w:cs="Arial"/>
        </w:rPr>
        <w:t>.  I</w:t>
      </w:r>
      <w:r w:rsidR="00647BAE" w:rsidRPr="00647BAE">
        <w:rPr>
          <w:rFonts w:ascii="Arial" w:hAnsi="Arial" w:cs="Arial"/>
        </w:rPr>
        <w:t xml:space="preserve"> just wanted to make sure that we made that point that </w:t>
      </w:r>
      <w:r>
        <w:rPr>
          <w:rFonts w:ascii="Arial" w:hAnsi="Arial" w:cs="Arial"/>
        </w:rPr>
        <w:t>w</w:t>
      </w:r>
      <w:r w:rsidR="00647BAE" w:rsidRPr="00647BAE">
        <w:rPr>
          <w:rFonts w:ascii="Arial" w:hAnsi="Arial" w:cs="Arial"/>
        </w:rPr>
        <w:t>hat you do for them and what they</w:t>
      </w:r>
      <w:r>
        <w:rPr>
          <w:rFonts w:ascii="Arial" w:hAnsi="Arial" w:cs="Arial"/>
        </w:rPr>
        <w:t xml:space="preserve"> a</w:t>
      </w:r>
      <w:r w:rsidR="00647BAE" w:rsidRPr="00647BAE">
        <w:rPr>
          <w:rFonts w:ascii="Arial" w:hAnsi="Arial" w:cs="Arial"/>
        </w:rPr>
        <w:t>re hopefully going to do for you will be something that we can be happy and proud about for the for the future</w:t>
      </w:r>
      <w:r>
        <w:rPr>
          <w:rFonts w:ascii="Arial" w:hAnsi="Arial" w:cs="Arial"/>
        </w:rPr>
        <w:t>.</w:t>
      </w:r>
      <w:r w:rsidR="00647BAE" w:rsidRPr="00647BAE">
        <w:rPr>
          <w:rFonts w:ascii="Arial" w:hAnsi="Arial" w:cs="Arial"/>
        </w:rPr>
        <w:t xml:space="preserve"> </w:t>
      </w:r>
      <w:r>
        <w:rPr>
          <w:rFonts w:ascii="Arial" w:hAnsi="Arial" w:cs="Arial"/>
        </w:rPr>
        <w:t>T</w:t>
      </w:r>
      <w:r w:rsidR="00647BAE" w:rsidRPr="00647BAE">
        <w:rPr>
          <w:rFonts w:ascii="Arial" w:hAnsi="Arial" w:cs="Arial"/>
        </w:rPr>
        <w:t>hank you for your support and  we</w:t>
      </w:r>
      <w:r>
        <w:rPr>
          <w:rFonts w:ascii="Arial" w:hAnsi="Arial" w:cs="Arial"/>
        </w:rPr>
        <w:t xml:space="preserve"> a</w:t>
      </w:r>
      <w:r w:rsidR="00647BAE" w:rsidRPr="00647BAE">
        <w:rPr>
          <w:rFonts w:ascii="Arial" w:hAnsi="Arial" w:cs="Arial"/>
        </w:rPr>
        <w:t>re very proud</w:t>
      </w:r>
      <w:r>
        <w:rPr>
          <w:rFonts w:ascii="Arial" w:hAnsi="Arial" w:cs="Arial"/>
        </w:rPr>
        <w:t>.</w:t>
      </w:r>
      <w:r w:rsidR="00647BAE" w:rsidRPr="00647BAE">
        <w:rPr>
          <w:rFonts w:ascii="Arial" w:hAnsi="Arial" w:cs="Arial"/>
        </w:rPr>
        <w:t xml:space="preserve"> </w:t>
      </w:r>
    </w:p>
    <w:p w:rsidR="00647BAE" w:rsidRPr="00647BAE" w:rsidRDefault="00647BAE" w:rsidP="00647BAE">
      <w:pPr>
        <w:jc w:val="both"/>
        <w:rPr>
          <w:rFonts w:ascii="Arial" w:hAnsi="Arial" w:cs="Arial"/>
        </w:rPr>
      </w:pPr>
    </w:p>
    <w:p w:rsidR="00647BAE" w:rsidRDefault="00E73787" w:rsidP="00F174BA">
      <w:pPr>
        <w:jc w:val="both"/>
        <w:rPr>
          <w:rFonts w:ascii="Arial" w:hAnsi="Arial" w:cs="Arial"/>
        </w:rPr>
      </w:pPr>
      <w:r>
        <w:rPr>
          <w:rFonts w:ascii="Arial" w:hAnsi="Arial" w:cs="Arial"/>
        </w:rPr>
        <w:t xml:space="preserve">Senator Abraham said regarding </w:t>
      </w:r>
      <w:r w:rsidR="00647BAE" w:rsidRPr="00647BAE">
        <w:rPr>
          <w:rFonts w:ascii="Arial" w:hAnsi="Arial" w:cs="Arial"/>
        </w:rPr>
        <w:t xml:space="preserve">the </w:t>
      </w:r>
      <w:r>
        <w:rPr>
          <w:rFonts w:ascii="Arial" w:hAnsi="Arial" w:cs="Arial"/>
        </w:rPr>
        <w:t>N</w:t>
      </w:r>
      <w:r w:rsidR="00647BAE" w:rsidRPr="00647BAE">
        <w:rPr>
          <w:rFonts w:ascii="Arial" w:hAnsi="Arial" w:cs="Arial"/>
        </w:rPr>
        <w:t xml:space="preserve">elson </w:t>
      </w:r>
      <w:r>
        <w:rPr>
          <w:rFonts w:ascii="Arial" w:hAnsi="Arial" w:cs="Arial"/>
        </w:rPr>
        <w:t>R</w:t>
      </w:r>
      <w:r w:rsidR="00647BAE" w:rsidRPr="00647BAE">
        <w:rPr>
          <w:rFonts w:ascii="Arial" w:hAnsi="Arial" w:cs="Arial"/>
        </w:rPr>
        <w:t>oad bridge</w:t>
      </w:r>
      <w:r>
        <w:rPr>
          <w:rFonts w:ascii="Arial" w:hAnsi="Arial" w:cs="Arial"/>
        </w:rPr>
        <w:t>, they have</w:t>
      </w:r>
      <w:r w:rsidR="00647BAE" w:rsidRPr="00647BAE">
        <w:rPr>
          <w:rFonts w:ascii="Arial" w:hAnsi="Arial" w:cs="Arial"/>
        </w:rPr>
        <w:t xml:space="preserve"> been working on that</w:t>
      </w:r>
      <w:r>
        <w:rPr>
          <w:rFonts w:ascii="Arial" w:hAnsi="Arial" w:cs="Arial"/>
        </w:rPr>
        <w:t>.  I</w:t>
      </w:r>
      <w:r w:rsidR="00647BAE" w:rsidRPr="00647BAE">
        <w:rPr>
          <w:rFonts w:ascii="Arial" w:hAnsi="Arial" w:cs="Arial"/>
        </w:rPr>
        <w:t xml:space="preserve">t needs </w:t>
      </w:r>
      <w:r>
        <w:rPr>
          <w:rFonts w:ascii="Arial" w:hAnsi="Arial" w:cs="Arial"/>
        </w:rPr>
        <w:t>C</w:t>
      </w:r>
      <w:r w:rsidR="00647BAE" w:rsidRPr="00647BAE">
        <w:rPr>
          <w:rFonts w:ascii="Arial" w:hAnsi="Arial" w:cs="Arial"/>
        </w:rPr>
        <w:t xml:space="preserve">oast </w:t>
      </w:r>
      <w:r>
        <w:rPr>
          <w:rFonts w:ascii="Arial" w:hAnsi="Arial" w:cs="Arial"/>
        </w:rPr>
        <w:t>G</w:t>
      </w:r>
      <w:r w:rsidR="00647BAE" w:rsidRPr="00647BAE">
        <w:rPr>
          <w:rFonts w:ascii="Arial" w:hAnsi="Arial" w:cs="Arial"/>
        </w:rPr>
        <w:t>uard approval</w:t>
      </w:r>
      <w:r>
        <w:rPr>
          <w:rFonts w:ascii="Arial" w:hAnsi="Arial" w:cs="Arial"/>
        </w:rPr>
        <w:t>.  I</w:t>
      </w:r>
      <w:r w:rsidR="00647BAE" w:rsidRPr="00647BAE">
        <w:rPr>
          <w:rFonts w:ascii="Arial" w:hAnsi="Arial" w:cs="Arial"/>
        </w:rPr>
        <w:t xml:space="preserve"> just got word again</w:t>
      </w:r>
      <w:r>
        <w:rPr>
          <w:rFonts w:ascii="Arial" w:hAnsi="Arial" w:cs="Arial"/>
        </w:rPr>
        <w:t>.  It is</w:t>
      </w:r>
      <w:r w:rsidR="00647BAE" w:rsidRPr="00647BAE">
        <w:rPr>
          <w:rFonts w:ascii="Arial" w:hAnsi="Arial" w:cs="Arial"/>
        </w:rPr>
        <w:t xml:space="preserve"> not </w:t>
      </w:r>
      <w:r>
        <w:rPr>
          <w:rFonts w:ascii="Arial" w:hAnsi="Arial" w:cs="Arial"/>
        </w:rPr>
        <w:t xml:space="preserve">that </w:t>
      </w:r>
      <w:r w:rsidR="00647BAE" w:rsidRPr="00647BAE">
        <w:rPr>
          <w:rFonts w:ascii="Arial" w:hAnsi="Arial" w:cs="Arial"/>
        </w:rPr>
        <w:t>we have</w:t>
      </w:r>
      <w:r w:rsidR="00371EFB">
        <w:rPr>
          <w:rFonts w:ascii="Arial" w:hAnsi="Arial" w:cs="Arial"/>
        </w:rPr>
        <w:t xml:space="preserve"> </w:t>
      </w:r>
      <w:r w:rsidR="00647BAE" w:rsidRPr="00647BAE">
        <w:rPr>
          <w:rFonts w:ascii="Arial" w:hAnsi="Arial" w:cs="Arial"/>
        </w:rPr>
        <w:t>n</w:t>
      </w:r>
      <w:r w:rsidR="00371EFB">
        <w:rPr>
          <w:rFonts w:ascii="Arial" w:hAnsi="Arial" w:cs="Arial"/>
        </w:rPr>
        <w:t>o</w:t>
      </w:r>
      <w:r w:rsidR="00647BAE" w:rsidRPr="00647BAE">
        <w:rPr>
          <w:rFonts w:ascii="Arial" w:hAnsi="Arial" w:cs="Arial"/>
        </w:rPr>
        <w:t>t got the approval</w:t>
      </w:r>
      <w:r w:rsidR="00371EFB">
        <w:rPr>
          <w:rFonts w:ascii="Arial" w:hAnsi="Arial" w:cs="Arial"/>
        </w:rPr>
        <w:t>,</w:t>
      </w:r>
      <w:r w:rsidR="00647BAE" w:rsidRPr="00647BAE">
        <w:rPr>
          <w:rFonts w:ascii="Arial" w:hAnsi="Arial" w:cs="Arial"/>
        </w:rPr>
        <w:t xml:space="preserve"> but they</w:t>
      </w:r>
      <w:r w:rsidR="00371EFB">
        <w:rPr>
          <w:rFonts w:ascii="Arial" w:hAnsi="Arial" w:cs="Arial"/>
        </w:rPr>
        <w:t xml:space="preserve"> a</w:t>
      </w:r>
      <w:r w:rsidR="00647BAE" w:rsidRPr="00647BAE">
        <w:rPr>
          <w:rFonts w:ascii="Arial" w:hAnsi="Arial" w:cs="Arial"/>
        </w:rPr>
        <w:t>re waiting on the on the mariners to say that the width of the bridge that went from horizontally from 61 feet to 70 feet they want to make sure that</w:t>
      </w:r>
      <w:r w:rsidR="00371EFB">
        <w:rPr>
          <w:rFonts w:ascii="Arial" w:hAnsi="Arial" w:cs="Arial"/>
        </w:rPr>
        <w:t xml:space="preserve"> i</w:t>
      </w:r>
      <w:r w:rsidR="00647BAE" w:rsidRPr="00647BAE">
        <w:rPr>
          <w:rFonts w:ascii="Arial" w:hAnsi="Arial" w:cs="Arial"/>
        </w:rPr>
        <w:t>s okay</w:t>
      </w:r>
      <w:r w:rsidR="00371EFB">
        <w:rPr>
          <w:rFonts w:ascii="Arial" w:hAnsi="Arial" w:cs="Arial"/>
        </w:rPr>
        <w:t>.  T</w:t>
      </w:r>
      <w:r w:rsidR="00647BAE" w:rsidRPr="00647BAE">
        <w:rPr>
          <w:rFonts w:ascii="Arial" w:hAnsi="Arial" w:cs="Arial"/>
        </w:rPr>
        <w:t>he attorneys have been in contact with them</w:t>
      </w:r>
      <w:r w:rsidR="00371EFB">
        <w:rPr>
          <w:rFonts w:ascii="Arial" w:hAnsi="Arial" w:cs="Arial"/>
        </w:rPr>
        <w:t>.  T</w:t>
      </w:r>
      <w:r w:rsidR="00647BAE" w:rsidRPr="00647BAE">
        <w:rPr>
          <w:rFonts w:ascii="Arial" w:hAnsi="Arial" w:cs="Arial"/>
        </w:rPr>
        <w:t>hey feel it</w:t>
      </w:r>
      <w:r w:rsidR="00371EFB">
        <w:rPr>
          <w:rFonts w:ascii="Arial" w:hAnsi="Arial" w:cs="Arial"/>
        </w:rPr>
        <w:t xml:space="preserve"> i</w:t>
      </w:r>
      <w:r w:rsidR="00647BAE" w:rsidRPr="00647BAE">
        <w:rPr>
          <w:rFonts w:ascii="Arial" w:hAnsi="Arial" w:cs="Arial"/>
        </w:rPr>
        <w:t>s okay they're going to write a letter saying that the 70-foot width is okay</w:t>
      </w:r>
      <w:r w:rsidR="00371EFB">
        <w:rPr>
          <w:rFonts w:ascii="Arial" w:hAnsi="Arial" w:cs="Arial"/>
        </w:rPr>
        <w:t>.  W</w:t>
      </w:r>
      <w:r w:rsidR="00647BAE" w:rsidRPr="00647BAE">
        <w:rPr>
          <w:rFonts w:ascii="Arial" w:hAnsi="Arial" w:cs="Arial"/>
        </w:rPr>
        <w:t>hen that happens</w:t>
      </w:r>
      <w:r w:rsidR="00371EFB">
        <w:rPr>
          <w:rFonts w:ascii="Arial" w:hAnsi="Arial" w:cs="Arial"/>
        </w:rPr>
        <w:t>,</w:t>
      </w:r>
      <w:r w:rsidR="00647BAE" w:rsidRPr="00647BAE">
        <w:rPr>
          <w:rFonts w:ascii="Arial" w:hAnsi="Arial" w:cs="Arial"/>
        </w:rPr>
        <w:t xml:space="preserve"> the </w:t>
      </w:r>
      <w:r w:rsidR="00371EFB">
        <w:rPr>
          <w:rFonts w:ascii="Arial" w:hAnsi="Arial" w:cs="Arial"/>
        </w:rPr>
        <w:t>C</w:t>
      </w:r>
      <w:r w:rsidR="00647BAE" w:rsidRPr="00647BAE">
        <w:rPr>
          <w:rFonts w:ascii="Arial" w:hAnsi="Arial" w:cs="Arial"/>
        </w:rPr>
        <w:t xml:space="preserve">oast </w:t>
      </w:r>
      <w:r w:rsidR="00371EFB">
        <w:rPr>
          <w:rFonts w:ascii="Arial" w:hAnsi="Arial" w:cs="Arial"/>
        </w:rPr>
        <w:t>G</w:t>
      </w:r>
      <w:r w:rsidR="00647BAE" w:rsidRPr="00647BAE">
        <w:rPr>
          <w:rFonts w:ascii="Arial" w:hAnsi="Arial" w:cs="Arial"/>
        </w:rPr>
        <w:t xml:space="preserve">uard gives the approval to the </w:t>
      </w:r>
      <w:r w:rsidR="00371EFB">
        <w:rPr>
          <w:rFonts w:ascii="Arial" w:hAnsi="Arial" w:cs="Arial"/>
        </w:rPr>
        <w:t>N</w:t>
      </w:r>
      <w:r w:rsidR="00647BAE" w:rsidRPr="00647BAE">
        <w:rPr>
          <w:rFonts w:ascii="Arial" w:hAnsi="Arial" w:cs="Arial"/>
        </w:rPr>
        <w:t xml:space="preserve">elson </w:t>
      </w:r>
      <w:r w:rsidR="00371EFB">
        <w:rPr>
          <w:rFonts w:ascii="Arial" w:hAnsi="Arial" w:cs="Arial"/>
        </w:rPr>
        <w:t>R</w:t>
      </w:r>
      <w:r w:rsidR="00647BAE" w:rsidRPr="00647BAE">
        <w:rPr>
          <w:rFonts w:ascii="Arial" w:hAnsi="Arial" w:cs="Arial"/>
        </w:rPr>
        <w:t>oad bridge</w:t>
      </w:r>
      <w:r w:rsidR="00371EFB">
        <w:rPr>
          <w:rFonts w:ascii="Arial" w:hAnsi="Arial" w:cs="Arial"/>
        </w:rPr>
        <w:t>.  T</w:t>
      </w:r>
      <w:r w:rsidR="00647BAE" w:rsidRPr="00647BAE">
        <w:rPr>
          <w:rFonts w:ascii="Arial" w:hAnsi="Arial" w:cs="Arial"/>
        </w:rPr>
        <w:t>hen we can start</w:t>
      </w:r>
      <w:r w:rsidR="00371EFB">
        <w:rPr>
          <w:rFonts w:ascii="Arial" w:hAnsi="Arial" w:cs="Arial"/>
        </w:rPr>
        <w:t>.  I</w:t>
      </w:r>
      <w:r w:rsidR="00647BAE" w:rsidRPr="00647BAE">
        <w:rPr>
          <w:rFonts w:ascii="Arial" w:hAnsi="Arial" w:cs="Arial"/>
        </w:rPr>
        <w:t xml:space="preserve"> just want to give you that update</w:t>
      </w:r>
      <w:r w:rsidR="00371EFB">
        <w:rPr>
          <w:rFonts w:ascii="Arial" w:hAnsi="Arial" w:cs="Arial"/>
        </w:rPr>
        <w:t>. T</w:t>
      </w:r>
      <w:r w:rsidR="00647BAE" w:rsidRPr="00647BAE">
        <w:rPr>
          <w:rFonts w:ascii="Arial" w:hAnsi="Arial" w:cs="Arial"/>
        </w:rPr>
        <w:t>hank you</w:t>
      </w:r>
      <w:r w:rsidR="00371EFB">
        <w:rPr>
          <w:rFonts w:ascii="Arial" w:hAnsi="Arial" w:cs="Arial"/>
        </w:rPr>
        <w:t>.</w:t>
      </w:r>
    </w:p>
    <w:p w:rsidR="00371EFB" w:rsidRDefault="00371EFB" w:rsidP="00F174BA">
      <w:pPr>
        <w:jc w:val="both"/>
        <w:rPr>
          <w:rFonts w:ascii="Arial" w:hAnsi="Arial" w:cs="Arial"/>
        </w:rPr>
      </w:pPr>
    </w:p>
    <w:p w:rsidR="00371EFB" w:rsidRDefault="00371EFB" w:rsidP="00F174BA">
      <w:pPr>
        <w:jc w:val="both"/>
        <w:rPr>
          <w:rFonts w:ascii="Arial" w:hAnsi="Arial" w:cs="Arial"/>
        </w:rPr>
      </w:pPr>
      <w:r>
        <w:rPr>
          <w:rFonts w:ascii="Arial" w:hAnsi="Arial" w:cs="Arial"/>
        </w:rPr>
        <w:t>The Board thanked the legislators.</w:t>
      </w:r>
    </w:p>
    <w:p w:rsidR="00371EFB" w:rsidRDefault="00371EFB" w:rsidP="00F174BA">
      <w:pPr>
        <w:jc w:val="both"/>
        <w:rPr>
          <w:rFonts w:ascii="Arial" w:hAnsi="Arial" w:cs="Arial"/>
        </w:rPr>
      </w:pPr>
    </w:p>
    <w:p w:rsidR="00521A4E" w:rsidRDefault="00F174BA" w:rsidP="00F174BA">
      <w:pPr>
        <w:jc w:val="both"/>
        <w:rPr>
          <w:rFonts w:ascii="Arial" w:hAnsi="Arial" w:cs="Arial"/>
        </w:rPr>
      </w:pPr>
      <w:r w:rsidRPr="00F174BA">
        <w:rPr>
          <w:rFonts w:ascii="Arial" w:hAnsi="Arial" w:cs="Arial"/>
        </w:rPr>
        <w:t xml:space="preserve">The </w:t>
      </w:r>
      <w:r>
        <w:rPr>
          <w:rFonts w:ascii="Arial" w:hAnsi="Arial" w:cs="Arial"/>
        </w:rPr>
        <w:t>2022 Legislative Session</w:t>
      </w:r>
      <w:r w:rsidRPr="00F174BA">
        <w:rPr>
          <w:rFonts w:ascii="Arial" w:hAnsi="Arial" w:cs="Arial"/>
        </w:rPr>
        <w:t xml:space="preserve"> Briefing Note was rendered to the Board and is on file in the Executive Offices.</w:t>
      </w:r>
    </w:p>
    <w:p w:rsidR="00521A4E" w:rsidRDefault="00521A4E" w:rsidP="00424856">
      <w:pPr>
        <w:jc w:val="both"/>
        <w:rPr>
          <w:rFonts w:ascii="Arial" w:hAnsi="Arial" w:cs="Arial"/>
        </w:rPr>
      </w:pPr>
    </w:p>
    <w:bookmarkEnd w:id="10"/>
    <w:p w:rsidR="00A618FE" w:rsidRPr="00A618FE" w:rsidRDefault="00A618FE" w:rsidP="00A618FE">
      <w:pPr>
        <w:jc w:val="both"/>
        <w:rPr>
          <w:rFonts w:ascii="Arial" w:hAnsi="Arial" w:cs="Arial"/>
        </w:rPr>
      </w:pPr>
      <w:r>
        <w:rPr>
          <w:rFonts w:ascii="Arial" w:hAnsi="Arial" w:cs="Arial"/>
        </w:rPr>
        <w:tab/>
      </w:r>
      <w:bookmarkStart w:id="17" w:name="_Hlk108505707"/>
      <w:r w:rsidRPr="00A618FE">
        <w:rPr>
          <w:rFonts w:ascii="Arial" w:hAnsi="Arial" w:cs="Arial"/>
        </w:rPr>
        <w:t xml:space="preserve">- - - - - - - - - - - - - - - - - - - - - - - - - - - - - - - - - - - - - - - - - - - - - - - - - - - - - -  </w:t>
      </w:r>
    </w:p>
    <w:p w:rsidR="00A618FE" w:rsidRPr="00A618FE" w:rsidRDefault="00A618FE" w:rsidP="00A618FE">
      <w:pPr>
        <w:jc w:val="both"/>
        <w:rPr>
          <w:rFonts w:ascii="Arial" w:hAnsi="Arial" w:cs="Arial"/>
        </w:rPr>
      </w:pPr>
      <w:r w:rsidRPr="00A618FE">
        <w:rPr>
          <w:rFonts w:ascii="Arial" w:hAnsi="Arial" w:cs="Arial"/>
        </w:rPr>
        <w:tab/>
      </w:r>
      <w:r w:rsidR="00F174BA">
        <w:rPr>
          <w:rFonts w:ascii="Arial" w:hAnsi="Arial" w:cs="Arial"/>
        </w:rPr>
        <w:t>9</w:t>
      </w:r>
      <w:r w:rsidRPr="00A618FE">
        <w:rPr>
          <w:rFonts w:ascii="Arial" w:hAnsi="Arial" w:cs="Arial"/>
        </w:rPr>
        <w:t>.</w:t>
      </w:r>
      <w:r w:rsidRPr="00A618FE">
        <w:rPr>
          <w:rFonts w:ascii="Arial" w:hAnsi="Arial" w:cs="Arial"/>
        </w:rPr>
        <w:tab/>
      </w:r>
      <w:r w:rsidR="00F174BA">
        <w:rPr>
          <w:rFonts w:ascii="Arial" w:hAnsi="Arial" w:cs="Arial"/>
        </w:rPr>
        <w:t>May</w:t>
      </w:r>
      <w:r w:rsidR="00694383">
        <w:rPr>
          <w:rFonts w:ascii="Arial" w:hAnsi="Arial" w:cs="Arial"/>
        </w:rPr>
        <w:t xml:space="preserve"> 2022</w:t>
      </w:r>
      <w:r>
        <w:rPr>
          <w:rFonts w:ascii="Arial" w:hAnsi="Arial" w:cs="Arial"/>
        </w:rPr>
        <w:t xml:space="preserve"> </w:t>
      </w:r>
      <w:r w:rsidRPr="00A618FE">
        <w:rPr>
          <w:rFonts w:ascii="Arial" w:hAnsi="Arial" w:cs="Arial"/>
        </w:rPr>
        <w:t>Financials Briefing Note.</w:t>
      </w:r>
    </w:p>
    <w:p w:rsidR="00A618FE" w:rsidRPr="00A618FE" w:rsidRDefault="00A618FE" w:rsidP="00A618FE">
      <w:pPr>
        <w:jc w:val="both"/>
        <w:rPr>
          <w:rFonts w:ascii="Arial" w:hAnsi="Arial" w:cs="Arial"/>
        </w:rPr>
      </w:pPr>
      <w:r w:rsidRPr="00A618FE">
        <w:rPr>
          <w:rFonts w:ascii="Arial" w:hAnsi="Arial" w:cs="Arial"/>
        </w:rPr>
        <w:tab/>
        <w:t>- - - - - - - - - - - - - - - - - - - - - - - - - - - - - - - - - - - - - - - - - - - - - - - - - - -  - - -</w:t>
      </w:r>
    </w:p>
    <w:p w:rsidR="00A618FE" w:rsidRPr="00A618FE" w:rsidRDefault="00A618FE" w:rsidP="00A618FE">
      <w:pPr>
        <w:jc w:val="both"/>
        <w:rPr>
          <w:rFonts w:ascii="Arial" w:hAnsi="Arial" w:cs="Arial"/>
        </w:rPr>
      </w:pPr>
    </w:p>
    <w:p w:rsidR="00A618FE" w:rsidRPr="00A618FE" w:rsidRDefault="00A618FE" w:rsidP="00A618FE">
      <w:pPr>
        <w:jc w:val="both"/>
        <w:rPr>
          <w:rFonts w:ascii="Arial" w:hAnsi="Arial" w:cs="Arial"/>
        </w:rPr>
      </w:pPr>
      <w:r w:rsidRPr="00A618FE">
        <w:rPr>
          <w:rFonts w:ascii="Arial" w:hAnsi="Arial" w:cs="Arial"/>
        </w:rPr>
        <w:t xml:space="preserve">The </w:t>
      </w:r>
      <w:r>
        <w:rPr>
          <w:rFonts w:ascii="Arial" w:hAnsi="Arial" w:cs="Arial"/>
        </w:rPr>
        <w:t xml:space="preserve">Forecast </w:t>
      </w:r>
      <w:r w:rsidRPr="00A618FE">
        <w:rPr>
          <w:rFonts w:ascii="Arial" w:hAnsi="Arial" w:cs="Arial"/>
        </w:rPr>
        <w:t>Financials Briefing Note was rendered to the Board and is on file in the Executive Offices.</w:t>
      </w:r>
    </w:p>
    <w:p w:rsidR="00647BAE" w:rsidRDefault="00647BAE" w:rsidP="00345E0D">
      <w:pPr>
        <w:ind w:firstLine="720"/>
        <w:jc w:val="both"/>
        <w:rPr>
          <w:rFonts w:ascii="Arial" w:hAnsi="Arial" w:cs="Arial"/>
        </w:rPr>
      </w:pPr>
      <w:bookmarkStart w:id="18" w:name="_Hlk87275306"/>
      <w:bookmarkStart w:id="19" w:name="_Hlk102653352"/>
      <w:bookmarkStart w:id="20" w:name="_Hlk94864776"/>
      <w:bookmarkEnd w:id="17"/>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F174BA">
        <w:rPr>
          <w:rFonts w:ascii="Arial" w:hAnsi="Arial" w:cs="Arial"/>
        </w:rPr>
        <w:t>10</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7C2627" w:rsidRDefault="007C2627" w:rsidP="003A3736">
      <w:pPr>
        <w:pStyle w:val="Header"/>
        <w:jc w:val="both"/>
        <w:rPr>
          <w:rFonts w:ascii="Arial" w:hAnsi="Arial" w:cs="Arial"/>
        </w:rPr>
      </w:pPr>
      <w:bookmarkStart w:id="21" w:name="_Hlk94864721"/>
    </w:p>
    <w:p w:rsidR="00450EE7" w:rsidRPr="00450EE7" w:rsidRDefault="00DC14F2" w:rsidP="00450EE7">
      <w:pPr>
        <w:rPr>
          <w:rFonts w:ascii="Arial" w:hAnsi="Arial" w:cs="Arial"/>
        </w:rPr>
      </w:pPr>
      <w:r>
        <w:rPr>
          <w:rFonts w:ascii="Arial" w:hAnsi="Arial" w:cs="Arial"/>
        </w:rPr>
        <w:t>Mr. Landry said they</w:t>
      </w:r>
      <w:r w:rsidR="00450EE7" w:rsidRPr="00450EE7">
        <w:rPr>
          <w:rFonts w:ascii="Arial" w:hAnsi="Arial" w:cs="Arial"/>
        </w:rPr>
        <w:t xml:space="preserve"> actually saw the obligated projects increase about </w:t>
      </w:r>
      <w:r>
        <w:rPr>
          <w:rFonts w:ascii="Arial" w:hAnsi="Arial" w:cs="Arial"/>
        </w:rPr>
        <w:t>$</w:t>
      </w:r>
      <w:r w:rsidR="00450EE7" w:rsidRPr="00450EE7">
        <w:rPr>
          <w:rFonts w:ascii="Arial" w:hAnsi="Arial" w:cs="Arial"/>
        </w:rPr>
        <w:t>2.9 million</w:t>
      </w:r>
      <w:r>
        <w:rPr>
          <w:rFonts w:ascii="Arial" w:hAnsi="Arial" w:cs="Arial"/>
        </w:rPr>
        <w:t>,</w:t>
      </w:r>
      <w:r w:rsidR="00450EE7" w:rsidRPr="00450EE7">
        <w:rPr>
          <w:rFonts w:ascii="Arial" w:hAnsi="Arial" w:cs="Arial"/>
        </w:rPr>
        <w:t xml:space="preserve"> which is pretty significant</w:t>
      </w:r>
      <w:r>
        <w:rPr>
          <w:rFonts w:ascii="Arial" w:hAnsi="Arial" w:cs="Arial"/>
        </w:rPr>
        <w:t>.  They</w:t>
      </w:r>
      <w:r w:rsidR="00450EE7" w:rsidRPr="00450EE7">
        <w:rPr>
          <w:rFonts w:ascii="Arial" w:hAnsi="Arial" w:cs="Arial"/>
        </w:rPr>
        <w:t xml:space="preserve"> had a call this morning with </w:t>
      </w:r>
      <w:r>
        <w:rPr>
          <w:rFonts w:ascii="Arial" w:hAnsi="Arial" w:cs="Arial"/>
        </w:rPr>
        <w:t>CSRS</w:t>
      </w:r>
      <w:r w:rsidR="00450EE7" w:rsidRPr="00450EE7">
        <w:rPr>
          <w:rFonts w:ascii="Arial" w:hAnsi="Arial" w:cs="Arial"/>
        </w:rPr>
        <w:t xml:space="preserve"> and there are quite a bit more that are being are very close to being obligated that </w:t>
      </w:r>
      <w:r>
        <w:rPr>
          <w:rFonts w:ascii="Arial" w:hAnsi="Arial" w:cs="Arial"/>
        </w:rPr>
        <w:t xml:space="preserve"> they will</w:t>
      </w:r>
      <w:r w:rsidR="00450EE7" w:rsidRPr="00450EE7">
        <w:rPr>
          <w:rFonts w:ascii="Arial" w:hAnsi="Arial" w:cs="Arial"/>
        </w:rPr>
        <w:t xml:space="preserve"> hopefully see next month and see a large increase in that so that</w:t>
      </w:r>
      <w:r>
        <w:rPr>
          <w:rFonts w:ascii="Arial" w:hAnsi="Arial" w:cs="Arial"/>
        </w:rPr>
        <w:t xml:space="preserve"> i</w:t>
      </w:r>
      <w:r w:rsidR="00450EE7" w:rsidRPr="00450EE7">
        <w:rPr>
          <w:rFonts w:ascii="Arial" w:hAnsi="Arial" w:cs="Arial"/>
        </w:rPr>
        <w:t>s really it good</w:t>
      </w:r>
      <w:r>
        <w:rPr>
          <w:rFonts w:ascii="Arial" w:hAnsi="Arial" w:cs="Arial"/>
        </w:rPr>
        <w:t>.</w:t>
      </w:r>
    </w:p>
    <w:p w:rsidR="00647BAE" w:rsidRDefault="00647BAE"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8"/>
    <w:bookmarkEnd w:id="21"/>
    <w:p w:rsidR="00D128A5" w:rsidRDefault="00D128A5" w:rsidP="00F65649">
      <w:pPr>
        <w:pStyle w:val="Header"/>
        <w:tabs>
          <w:tab w:val="clear" w:pos="4320"/>
          <w:tab w:val="clear" w:pos="8640"/>
        </w:tabs>
        <w:ind w:firstLine="720"/>
        <w:jc w:val="both"/>
        <w:rPr>
          <w:rFonts w:ascii="Arial" w:hAnsi="Arial" w:cs="Arial"/>
        </w:rPr>
      </w:pPr>
    </w:p>
    <w:bookmarkEnd w:id="19"/>
    <w:bookmarkEnd w:id="20"/>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F174BA">
        <w:rPr>
          <w:rFonts w:ascii="Arial" w:hAnsi="Arial" w:cs="Arial"/>
        </w:rPr>
        <w:t>11</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174BA" w:rsidRDefault="00F174BA" w:rsidP="008A1B52">
      <w:pPr>
        <w:pStyle w:val="Header"/>
        <w:jc w:val="both"/>
        <w:rPr>
          <w:rFonts w:ascii="Arial" w:hAnsi="Arial" w:cs="Arial"/>
        </w:rPr>
      </w:pPr>
      <w:bookmarkStart w:id="22" w:name="_Hlk80865330"/>
      <w:bookmarkStart w:id="23" w:name="_Hlk63255709"/>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8A1B52">
      <w:pPr>
        <w:pStyle w:val="Header"/>
        <w:jc w:val="both"/>
        <w:rPr>
          <w:rFonts w:ascii="Arial" w:hAnsi="Arial" w:cs="Arial"/>
        </w:rPr>
      </w:pPr>
    </w:p>
    <w:bookmarkEnd w:id="22"/>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lastRenderedPageBreak/>
        <w:tab/>
      </w:r>
      <w:r w:rsidR="00F174BA">
        <w:rPr>
          <w:rFonts w:ascii="Arial" w:hAnsi="Arial" w:cs="Arial"/>
        </w:rPr>
        <w:t>12</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23"/>
    <w:p w:rsidR="00BD13CD" w:rsidRDefault="00BD13CD" w:rsidP="002A4B03">
      <w:pPr>
        <w:pStyle w:val="Header"/>
        <w:jc w:val="both"/>
        <w:rPr>
          <w:rFonts w:ascii="Arial" w:hAnsi="Arial" w:cs="Arial"/>
        </w:rPr>
      </w:pPr>
    </w:p>
    <w:p w:rsidR="00450EE7" w:rsidRPr="00450EE7" w:rsidRDefault="00DC14F2" w:rsidP="00450EE7">
      <w:pPr>
        <w:pStyle w:val="Header"/>
        <w:jc w:val="both"/>
        <w:rPr>
          <w:rFonts w:ascii="Arial" w:hAnsi="Arial" w:cs="Arial"/>
        </w:rPr>
      </w:pPr>
      <w:r>
        <w:rPr>
          <w:rFonts w:ascii="Arial" w:hAnsi="Arial" w:cs="Arial"/>
        </w:rPr>
        <w:t xml:space="preserve">Mr. Hayden said that </w:t>
      </w:r>
      <w:r w:rsidR="00450EE7" w:rsidRPr="00450EE7">
        <w:rPr>
          <w:rFonts w:ascii="Arial" w:hAnsi="Arial" w:cs="Arial"/>
        </w:rPr>
        <w:t>in addition to my report</w:t>
      </w:r>
      <w:r>
        <w:rPr>
          <w:rFonts w:ascii="Arial" w:hAnsi="Arial" w:cs="Arial"/>
        </w:rPr>
        <w:t>, he would</w:t>
      </w:r>
      <w:r w:rsidR="00450EE7" w:rsidRPr="00450EE7">
        <w:rPr>
          <w:rFonts w:ascii="Arial" w:hAnsi="Arial" w:cs="Arial"/>
        </w:rPr>
        <w:t xml:space="preserve"> like to bring </w:t>
      </w:r>
      <w:r>
        <w:rPr>
          <w:rFonts w:ascii="Arial" w:hAnsi="Arial" w:cs="Arial"/>
        </w:rPr>
        <w:t>the Board</w:t>
      </w:r>
      <w:r w:rsidR="00450EE7" w:rsidRPr="00450EE7">
        <w:rPr>
          <w:rFonts w:ascii="Arial" w:hAnsi="Arial" w:cs="Arial"/>
        </w:rPr>
        <w:t xml:space="preserve"> up to speed on what</w:t>
      </w:r>
      <w:r>
        <w:rPr>
          <w:rFonts w:ascii="Arial" w:hAnsi="Arial" w:cs="Arial"/>
        </w:rPr>
        <w:t xml:space="preserve"> i</w:t>
      </w:r>
      <w:r w:rsidR="00450EE7" w:rsidRPr="00450EE7">
        <w:rPr>
          <w:rFonts w:ascii="Arial" w:hAnsi="Arial" w:cs="Arial"/>
        </w:rPr>
        <w:t xml:space="preserve">s going on with the funding trip </w:t>
      </w:r>
      <w:r>
        <w:rPr>
          <w:rFonts w:ascii="Arial" w:hAnsi="Arial" w:cs="Arial"/>
        </w:rPr>
        <w:t>they are</w:t>
      </w:r>
      <w:r w:rsidR="00450EE7" w:rsidRPr="00450EE7">
        <w:rPr>
          <w:rFonts w:ascii="Arial" w:hAnsi="Arial" w:cs="Arial"/>
        </w:rPr>
        <w:t xml:space="preserve"> going to make to </w:t>
      </w:r>
      <w:r>
        <w:rPr>
          <w:rFonts w:ascii="Arial" w:hAnsi="Arial" w:cs="Arial"/>
        </w:rPr>
        <w:t>W</w:t>
      </w:r>
      <w:r w:rsidR="00450EE7" w:rsidRPr="00450EE7">
        <w:rPr>
          <w:rFonts w:ascii="Arial" w:hAnsi="Arial" w:cs="Arial"/>
        </w:rPr>
        <w:t>ashington later in this month</w:t>
      </w:r>
      <w:r>
        <w:rPr>
          <w:rFonts w:ascii="Arial" w:hAnsi="Arial" w:cs="Arial"/>
        </w:rPr>
        <w:t>.</w:t>
      </w:r>
      <w:r w:rsidR="00450EE7" w:rsidRPr="00450EE7">
        <w:rPr>
          <w:rFonts w:ascii="Arial" w:hAnsi="Arial" w:cs="Arial"/>
        </w:rPr>
        <w:t xml:space="preserve"> </w:t>
      </w:r>
      <w:r>
        <w:rPr>
          <w:rFonts w:ascii="Arial" w:hAnsi="Arial" w:cs="Arial"/>
        </w:rPr>
        <w:t>It is</w:t>
      </w:r>
      <w:r w:rsidR="00450EE7" w:rsidRPr="00450EE7">
        <w:rPr>
          <w:rFonts w:ascii="Arial" w:hAnsi="Arial" w:cs="Arial"/>
        </w:rPr>
        <w:t xml:space="preserve"> scheduled for the week of </w:t>
      </w:r>
      <w:r>
        <w:rPr>
          <w:rFonts w:ascii="Arial" w:hAnsi="Arial" w:cs="Arial"/>
        </w:rPr>
        <w:t>J</w:t>
      </w:r>
      <w:r w:rsidR="00450EE7" w:rsidRPr="00450EE7">
        <w:rPr>
          <w:rFonts w:ascii="Arial" w:hAnsi="Arial" w:cs="Arial"/>
        </w:rPr>
        <w:t>uly 18</w:t>
      </w:r>
      <w:r w:rsidR="00450EE7" w:rsidRPr="00DC14F2">
        <w:rPr>
          <w:rFonts w:ascii="Arial" w:hAnsi="Arial" w:cs="Arial"/>
          <w:vertAlign w:val="superscript"/>
        </w:rPr>
        <w:t>th</w:t>
      </w:r>
      <w:r>
        <w:rPr>
          <w:rFonts w:ascii="Arial" w:hAnsi="Arial" w:cs="Arial"/>
        </w:rPr>
        <w:t>.  The P</w:t>
      </w:r>
      <w:r w:rsidR="00450EE7" w:rsidRPr="00450EE7">
        <w:rPr>
          <w:rFonts w:ascii="Arial" w:hAnsi="Arial" w:cs="Arial"/>
        </w:rPr>
        <w:t xml:space="preserve">icard group has gotten meetings confirmed with </w:t>
      </w:r>
      <w:r>
        <w:rPr>
          <w:rFonts w:ascii="Arial" w:hAnsi="Arial" w:cs="Arial"/>
        </w:rPr>
        <w:t>R</w:t>
      </w:r>
      <w:r w:rsidR="00450EE7" w:rsidRPr="00450EE7">
        <w:rPr>
          <w:rFonts w:ascii="Arial" w:hAnsi="Arial" w:cs="Arial"/>
        </w:rPr>
        <w:t xml:space="preserve">epresentatives </w:t>
      </w:r>
      <w:r>
        <w:rPr>
          <w:rFonts w:ascii="Arial" w:hAnsi="Arial" w:cs="Arial"/>
        </w:rPr>
        <w:t>H</w:t>
      </w:r>
      <w:r w:rsidR="00450EE7" w:rsidRPr="00450EE7">
        <w:rPr>
          <w:rFonts w:ascii="Arial" w:hAnsi="Arial" w:cs="Arial"/>
        </w:rPr>
        <w:t>iggins</w:t>
      </w:r>
      <w:r>
        <w:rPr>
          <w:rFonts w:ascii="Arial" w:hAnsi="Arial" w:cs="Arial"/>
        </w:rPr>
        <w:t>, S</w:t>
      </w:r>
      <w:r w:rsidR="00450EE7" w:rsidRPr="00450EE7">
        <w:rPr>
          <w:rFonts w:ascii="Arial" w:hAnsi="Arial" w:cs="Arial"/>
        </w:rPr>
        <w:t>cal</w:t>
      </w:r>
      <w:r>
        <w:rPr>
          <w:rFonts w:ascii="Arial" w:hAnsi="Arial" w:cs="Arial"/>
        </w:rPr>
        <w:t>i</w:t>
      </w:r>
      <w:r w:rsidR="00450EE7" w:rsidRPr="00450EE7">
        <w:rPr>
          <w:rFonts w:ascii="Arial" w:hAnsi="Arial" w:cs="Arial"/>
        </w:rPr>
        <w:t>se</w:t>
      </w:r>
      <w:r>
        <w:rPr>
          <w:rFonts w:ascii="Arial" w:hAnsi="Arial" w:cs="Arial"/>
        </w:rPr>
        <w:t>. Letlow and Gra</w:t>
      </w:r>
      <w:r w:rsidR="00450EE7" w:rsidRPr="00450EE7">
        <w:rPr>
          <w:rFonts w:ascii="Arial" w:hAnsi="Arial" w:cs="Arial"/>
        </w:rPr>
        <w:t>ves</w:t>
      </w:r>
      <w:r>
        <w:rPr>
          <w:rFonts w:ascii="Arial" w:hAnsi="Arial" w:cs="Arial"/>
        </w:rPr>
        <w:t>.  There has been</w:t>
      </w:r>
      <w:r w:rsidR="00450EE7" w:rsidRPr="00450EE7">
        <w:rPr>
          <w:rFonts w:ascii="Arial" w:hAnsi="Arial" w:cs="Arial"/>
        </w:rPr>
        <w:t xml:space="preserve"> no response yet from </w:t>
      </w:r>
      <w:r>
        <w:rPr>
          <w:rFonts w:ascii="Arial" w:hAnsi="Arial" w:cs="Arial"/>
        </w:rPr>
        <w:t>R</w:t>
      </w:r>
      <w:r w:rsidR="00450EE7" w:rsidRPr="00450EE7">
        <w:rPr>
          <w:rFonts w:ascii="Arial" w:hAnsi="Arial" w:cs="Arial"/>
        </w:rPr>
        <w:t xml:space="preserve">epresentative </w:t>
      </w:r>
      <w:r>
        <w:rPr>
          <w:rFonts w:ascii="Arial" w:hAnsi="Arial" w:cs="Arial"/>
        </w:rPr>
        <w:t>J</w:t>
      </w:r>
      <w:r w:rsidR="00450EE7" w:rsidRPr="00450EE7">
        <w:rPr>
          <w:rFonts w:ascii="Arial" w:hAnsi="Arial" w:cs="Arial"/>
        </w:rPr>
        <w:t>ohnson</w:t>
      </w:r>
      <w:r>
        <w:rPr>
          <w:rFonts w:ascii="Arial" w:hAnsi="Arial" w:cs="Arial"/>
        </w:rPr>
        <w:t>.  They have</w:t>
      </w:r>
      <w:r w:rsidR="00450EE7" w:rsidRPr="00450EE7">
        <w:rPr>
          <w:rFonts w:ascii="Arial" w:hAnsi="Arial" w:cs="Arial"/>
        </w:rPr>
        <w:t xml:space="preserve"> a meeting scheduled with </w:t>
      </w:r>
      <w:r>
        <w:rPr>
          <w:rFonts w:ascii="Arial" w:hAnsi="Arial" w:cs="Arial"/>
        </w:rPr>
        <w:t>S</w:t>
      </w:r>
      <w:r w:rsidR="00450EE7" w:rsidRPr="00450EE7">
        <w:rPr>
          <w:rFonts w:ascii="Arial" w:hAnsi="Arial" w:cs="Arial"/>
        </w:rPr>
        <w:t xml:space="preserve">enator </w:t>
      </w:r>
      <w:r>
        <w:rPr>
          <w:rFonts w:ascii="Arial" w:hAnsi="Arial" w:cs="Arial"/>
        </w:rPr>
        <w:t>C</w:t>
      </w:r>
      <w:r w:rsidR="00450EE7" w:rsidRPr="00450EE7">
        <w:rPr>
          <w:rFonts w:ascii="Arial" w:hAnsi="Arial" w:cs="Arial"/>
        </w:rPr>
        <w:t>assidy</w:t>
      </w:r>
      <w:r>
        <w:rPr>
          <w:rFonts w:ascii="Arial" w:hAnsi="Arial" w:cs="Arial"/>
        </w:rPr>
        <w:t xml:space="preserve">, but </w:t>
      </w:r>
      <w:r w:rsidR="00450EE7" w:rsidRPr="00450EE7">
        <w:rPr>
          <w:rFonts w:ascii="Arial" w:hAnsi="Arial" w:cs="Arial"/>
        </w:rPr>
        <w:t xml:space="preserve">nothing yet from </w:t>
      </w:r>
      <w:r>
        <w:rPr>
          <w:rFonts w:ascii="Arial" w:hAnsi="Arial" w:cs="Arial"/>
        </w:rPr>
        <w:t>S</w:t>
      </w:r>
      <w:r w:rsidR="00450EE7" w:rsidRPr="00450EE7">
        <w:rPr>
          <w:rFonts w:ascii="Arial" w:hAnsi="Arial" w:cs="Arial"/>
        </w:rPr>
        <w:t xml:space="preserve">enator </w:t>
      </w:r>
      <w:r>
        <w:rPr>
          <w:rFonts w:ascii="Arial" w:hAnsi="Arial" w:cs="Arial"/>
        </w:rPr>
        <w:t>K</w:t>
      </w:r>
      <w:r w:rsidR="00450EE7" w:rsidRPr="00450EE7">
        <w:rPr>
          <w:rFonts w:ascii="Arial" w:hAnsi="Arial" w:cs="Arial"/>
        </w:rPr>
        <w:t>ennedy and his staff</w:t>
      </w:r>
      <w:r>
        <w:rPr>
          <w:rFonts w:ascii="Arial" w:hAnsi="Arial" w:cs="Arial"/>
        </w:rPr>
        <w:t>.</w:t>
      </w:r>
    </w:p>
    <w:p w:rsidR="00450EE7" w:rsidRPr="00450EE7" w:rsidRDefault="00450EE7" w:rsidP="00450EE7">
      <w:pPr>
        <w:pStyle w:val="Header"/>
        <w:jc w:val="both"/>
        <w:rPr>
          <w:rFonts w:ascii="Arial" w:hAnsi="Arial" w:cs="Arial"/>
        </w:rPr>
      </w:pPr>
    </w:p>
    <w:p w:rsidR="00450EE7" w:rsidRPr="00450EE7" w:rsidRDefault="00DC14F2" w:rsidP="00450EE7">
      <w:pPr>
        <w:pStyle w:val="Header"/>
        <w:jc w:val="both"/>
        <w:rPr>
          <w:rFonts w:ascii="Arial" w:hAnsi="Arial" w:cs="Arial"/>
        </w:rPr>
      </w:pPr>
      <w:r>
        <w:rPr>
          <w:rFonts w:ascii="Arial" w:hAnsi="Arial" w:cs="Arial"/>
        </w:rPr>
        <w:t>T</w:t>
      </w:r>
      <w:r w:rsidR="00450EE7" w:rsidRPr="00450EE7">
        <w:rPr>
          <w:rFonts w:ascii="Arial" w:hAnsi="Arial" w:cs="Arial"/>
        </w:rPr>
        <w:t xml:space="preserve">hey are working on meetings with </w:t>
      </w:r>
      <w:r>
        <w:rPr>
          <w:rFonts w:ascii="Arial" w:hAnsi="Arial" w:cs="Arial"/>
        </w:rPr>
        <w:t>OMB,</w:t>
      </w:r>
      <w:r w:rsidR="00450EE7" w:rsidRPr="00450EE7">
        <w:rPr>
          <w:rFonts w:ascii="Arial" w:hAnsi="Arial" w:cs="Arial"/>
        </w:rPr>
        <w:t xml:space="preserve"> which will likely be virtual because </w:t>
      </w:r>
      <w:r>
        <w:rPr>
          <w:rFonts w:ascii="Arial" w:hAnsi="Arial" w:cs="Arial"/>
        </w:rPr>
        <w:t>OMB</w:t>
      </w:r>
      <w:r w:rsidR="00450EE7" w:rsidRPr="00450EE7">
        <w:rPr>
          <w:rFonts w:ascii="Arial" w:hAnsi="Arial" w:cs="Arial"/>
        </w:rPr>
        <w:t xml:space="preserve"> is not accepting face-to-face meetings</w:t>
      </w:r>
      <w:r>
        <w:rPr>
          <w:rFonts w:ascii="Arial" w:hAnsi="Arial" w:cs="Arial"/>
        </w:rPr>
        <w:t>.  The CORPS</w:t>
      </w:r>
      <w:r w:rsidR="00450EE7" w:rsidRPr="00450EE7">
        <w:rPr>
          <w:rFonts w:ascii="Arial" w:hAnsi="Arial" w:cs="Arial"/>
        </w:rPr>
        <w:t xml:space="preserve"> senior staff </w:t>
      </w:r>
      <w:r>
        <w:rPr>
          <w:rFonts w:ascii="Arial" w:hAnsi="Arial" w:cs="Arial"/>
        </w:rPr>
        <w:t xml:space="preserve">may </w:t>
      </w:r>
      <w:r w:rsidR="00450EE7" w:rsidRPr="00450EE7">
        <w:rPr>
          <w:rFonts w:ascii="Arial" w:hAnsi="Arial" w:cs="Arial"/>
        </w:rPr>
        <w:t xml:space="preserve">be in person or virtual and they are also working on the </w:t>
      </w:r>
      <w:r>
        <w:rPr>
          <w:rFonts w:ascii="Arial" w:hAnsi="Arial" w:cs="Arial"/>
        </w:rPr>
        <w:t>H</w:t>
      </w:r>
      <w:r w:rsidR="00450EE7" w:rsidRPr="00450EE7">
        <w:rPr>
          <w:rFonts w:ascii="Arial" w:hAnsi="Arial" w:cs="Arial"/>
        </w:rPr>
        <w:t xml:space="preserve">ouse </w:t>
      </w:r>
      <w:r>
        <w:rPr>
          <w:rFonts w:ascii="Arial" w:hAnsi="Arial" w:cs="Arial"/>
        </w:rPr>
        <w:t>C</w:t>
      </w:r>
      <w:r w:rsidR="00450EE7" w:rsidRPr="00450EE7">
        <w:rPr>
          <w:rFonts w:ascii="Arial" w:hAnsi="Arial" w:cs="Arial"/>
        </w:rPr>
        <w:t xml:space="preserve">ommittee on </w:t>
      </w:r>
      <w:r>
        <w:rPr>
          <w:rFonts w:ascii="Arial" w:hAnsi="Arial" w:cs="Arial"/>
        </w:rPr>
        <w:t>T</w:t>
      </w:r>
      <w:r w:rsidR="00450EE7" w:rsidRPr="00450EE7">
        <w:rPr>
          <w:rFonts w:ascii="Arial" w:hAnsi="Arial" w:cs="Arial"/>
        </w:rPr>
        <w:t xml:space="preserve">ransportation and </w:t>
      </w:r>
      <w:r>
        <w:rPr>
          <w:rFonts w:ascii="Arial" w:hAnsi="Arial" w:cs="Arial"/>
        </w:rPr>
        <w:t>I</w:t>
      </w:r>
      <w:r w:rsidR="00450EE7" w:rsidRPr="00450EE7">
        <w:rPr>
          <w:rFonts w:ascii="Arial" w:hAnsi="Arial" w:cs="Arial"/>
        </w:rPr>
        <w:t>nfrastructure</w:t>
      </w:r>
      <w:r>
        <w:rPr>
          <w:rFonts w:ascii="Arial" w:hAnsi="Arial" w:cs="Arial"/>
        </w:rPr>
        <w:t>,</w:t>
      </w:r>
      <w:r w:rsidR="00450EE7" w:rsidRPr="00450EE7">
        <w:rPr>
          <w:rFonts w:ascii="Arial" w:hAnsi="Arial" w:cs="Arial"/>
        </w:rPr>
        <w:t xml:space="preserve"> </w:t>
      </w:r>
      <w:r>
        <w:rPr>
          <w:rFonts w:ascii="Arial" w:hAnsi="Arial" w:cs="Arial"/>
        </w:rPr>
        <w:t>C</w:t>
      </w:r>
      <w:r w:rsidR="00450EE7" w:rsidRPr="00450EE7">
        <w:rPr>
          <w:rFonts w:ascii="Arial" w:hAnsi="Arial" w:cs="Arial"/>
        </w:rPr>
        <w:t xml:space="preserve">enter </w:t>
      </w:r>
      <w:r>
        <w:rPr>
          <w:rFonts w:ascii="Arial" w:hAnsi="Arial" w:cs="Arial"/>
        </w:rPr>
        <w:t>C</w:t>
      </w:r>
      <w:r w:rsidR="00450EE7" w:rsidRPr="00450EE7">
        <w:rPr>
          <w:rFonts w:ascii="Arial" w:hAnsi="Arial" w:cs="Arial"/>
        </w:rPr>
        <w:t xml:space="preserve">ommittee on </w:t>
      </w:r>
      <w:r>
        <w:rPr>
          <w:rFonts w:ascii="Arial" w:hAnsi="Arial" w:cs="Arial"/>
        </w:rPr>
        <w:t>E</w:t>
      </w:r>
      <w:r w:rsidR="00450EE7" w:rsidRPr="00450EE7">
        <w:rPr>
          <w:rFonts w:ascii="Arial" w:hAnsi="Arial" w:cs="Arial"/>
        </w:rPr>
        <w:t xml:space="preserve">nvironment and </w:t>
      </w:r>
      <w:r>
        <w:rPr>
          <w:rFonts w:ascii="Arial" w:hAnsi="Arial" w:cs="Arial"/>
        </w:rPr>
        <w:t>P</w:t>
      </w:r>
      <w:r w:rsidR="00450EE7" w:rsidRPr="00450EE7">
        <w:rPr>
          <w:rFonts w:ascii="Arial" w:hAnsi="Arial" w:cs="Arial"/>
        </w:rPr>
        <w:t xml:space="preserve">ublic </w:t>
      </w:r>
      <w:r>
        <w:rPr>
          <w:rFonts w:ascii="Arial" w:hAnsi="Arial" w:cs="Arial"/>
        </w:rPr>
        <w:t>W</w:t>
      </w:r>
      <w:r w:rsidR="00450EE7" w:rsidRPr="00450EE7">
        <w:rPr>
          <w:rFonts w:ascii="Arial" w:hAnsi="Arial" w:cs="Arial"/>
        </w:rPr>
        <w:t xml:space="preserve">orks and the </w:t>
      </w:r>
      <w:r>
        <w:rPr>
          <w:rFonts w:ascii="Arial" w:hAnsi="Arial" w:cs="Arial"/>
        </w:rPr>
        <w:t>H</w:t>
      </w:r>
      <w:r w:rsidR="00450EE7" w:rsidRPr="00450EE7">
        <w:rPr>
          <w:rFonts w:ascii="Arial" w:hAnsi="Arial" w:cs="Arial"/>
        </w:rPr>
        <w:t xml:space="preserve">ouse </w:t>
      </w:r>
      <w:r>
        <w:rPr>
          <w:rFonts w:ascii="Arial" w:hAnsi="Arial" w:cs="Arial"/>
        </w:rPr>
        <w:t>a</w:t>
      </w:r>
      <w:r w:rsidR="00450EE7" w:rsidRPr="00450EE7">
        <w:rPr>
          <w:rFonts w:ascii="Arial" w:hAnsi="Arial" w:cs="Arial"/>
        </w:rPr>
        <w:t xml:space="preserve">ppropriations </w:t>
      </w:r>
      <w:r>
        <w:rPr>
          <w:rFonts w:ascii="Arial" w:hAnsi="Arial" w:cs="Arial"/>
        </w:rPr>
        <w:t>c</w:t>
      </w:r>
      <w:r w:rsidR="00450EE7" w:rsidRPr="00450EE7">
        <w:rPr>
          <w:rFonts w:ascii="Arial" w:hAnsi="Arial" w:cs="Arial"/>
        </w:rPr>
        <w:t xml:space="preserve">ommittee </w:t>
      </w:r>
      <w:r>
        <w:rPr>
          <w:rFonts w:ascii="Arial" w:hAnsi="Arial" w:cs="Arial"/>
        </w:rPr>
        <w:t>s</w:t>
      </w:r>
      <w:r w:rsidR="00450EE7" w:rsidRPr="00450EE7">
        <w:rPr>
          <w:rFonts w:ascii="Arial" w:hAnsi="Arial" w:cs="Arial"/>
        </w:rPr>
        <w:t xml:space="preserve">ubcommittee on </w:t>
      </w:r>
      <w:r>
        <w:rPr>
          <w:rFonts w:ascii="Arial" w:hAnsi="Arial" w:cs="Arial"/>
        </w:rPr>
        <w:t>E</w:t>
      </w:r>
      <w:r w:rsidR="00450EE7" w:rsidRPr="00450EE7">
        <w:rPr>
          <w:rFonts w:ascii="Arial" w:hAnsi="Arial" w:cs="Arial"/>
        </w:rPr>
        <w:t xml:space="preserve">nergy and </w:t>
      </w:r>
      <w:r>
        <w:rPr>
          <w:rFonts w:ascii="Arial" w:hAnsi="Arial" w:cs="Arial"/>
        </w:rPr>
        <w:t>W</w:t>
      </w:r>
      <w:r w:rsidR="00450EE7" w:rsidRPr="00450EE7">
        <w:rPr>
          <w:rFonts w:ascii="Arial" w:hAnsi="Arial" w:cs="Arial"/>
        </w:rPr>
        <w:t>ater</w:t>
      </w:r>
      <w:r>
        <w:rPr>
          <w:rFonts w:ascii="Arial" w:hAnsi="Arial" w:cs="Arial"/>
        </w:rPr>
        <w:t>.  I</w:t>
      </w:r>
      <w:r w:rsidR="00450EE7" w:rsidRPr="00450EE7">
        <w:rPr>
          <w:rFonts w:ascii="Arial" w:hAnsi="Arial" w:cs="Arial"/>
        </w:rPr>
        <w:t>f</w:t>
      </w:r>
      <w:r>
        <w:rPr>
          <w:rFonts w:ascii="Arial" w:hAnsi="Arial" w:cs="Arial"/>
        </w:rPr>
        <w:t xml:space="preserve"> they</w:t>
      </w:r>
      <w:r w:rsidR="00450EE7" w:rsidRPr="00450EE7">
        <w:rPr>
          <w:rFonts w:ascii="Arial" w:hAnsi="Arial" w:cs="Arial"/>
        </w:rPr>
        <w:t xml:space="preserve"> get all this pulled together </w:t>
      </w:r>
      <w:r>
        <w:rPr>
          <w:rFonts w:ascii="Arial" w:hAnsi="Arial" w:cs="Arial"/>
        </w:rPr>
        <w:t>they are</w:t>
      </w:r>
      <w:r w:rsidR="00450EE7" w:rsidRPr="00450EE7">
        <w:rPr>
          <w:rFonts w:ascii="Arial" w:hAnsi="Arial" w:cs="Arial"/>
        </w:rPr>
        <w:t xml:space="preserve"> going to have a very full few days up in </w:t>
      </w:r>
      <w:r>
        <w:rPr>
          <w:rFonts w:ascii="Arial" w:hAnsi="Arial" w:cs="Arial"/>
        </w:rPr>
        <w:t>DC. However,</w:t>
      </w:r>
      <w:r w:rsidR="00450EE7" w:rsidRPr="00450EE7">
        <w:rPr>
          <w:rFonts w:ascii="Arial" w:hAnsi="Arial" w:cs="Arial"/>
        </w:rPr>
        <w:t xml:space="preserve"> it usually turns out to be productive</w:t>
      </w:r>
      <w:r>
        <w:rPr>
          <w:rFonts w:ascii="Arial" w:hAnsi="Arial" w:cs="Arial"/>
        </w:rPr>
        <w:t>.</w:t>
      </w:r>
      <w:r w:rsidR="00450EE7" w:rsidRPr="00450EE7">
        <w:rPr>
          <w:rFonts w:ascii="Arial" w:hAnsi="Arial" w:cs="Arial"/>
        </w:rPr>
        <w:t xml:space="preserve"> </w:t>
      </w:r>
      <w:r w:rsidR="00284E7A">
        <w:rPr>
          <w:rFonts w:ascii="Arial" w:hAnsi="Arial" w:cs="Arial"/>
        </w:rPr>
        <w:t>A</w:t>
      </w:r>
      <w:r w:rsidR="00450EE7" w:rsidRPr="00450EE7">
        <w:rPr>
          <w:rFonts w:ascii="Arial" w:hAnsi="Arial" w:cs="Arial"/>
        </w:rPr>
        <w:t>re there any questions</w:t>
      </w:r>
      <w:r w:rsidR="00284E7A">
        <w:rPr>
          <w:rFonts w:ascii="Arial" w:hAnsi="Arial" w:cs="Arial"/>
        </w:rPr>
        <w:t>?</w:t>
      </w:r>
      <w:r w:rsidR="00450EE7" w:rsidRPr="00450EE7">
        <w:rPr>
          <w:rFonts w:ascii="Arial" w:hAnsi="Arial" w:cs="Arial"/>
        </w:rPr>
        <w:t xml:space="preserve"> </w:t>
      </w:r>
      <w:r w:rsidR="00284E7A">
        <w:rPr>
          <w:rFonts w:ascii="Arial" w:hAnsi="Arial" w:cs="Arial"/>
        </w:rPr>
        <w:t>Ms. McCleary asked if</w:t>
      </w:r>
      <w:r w:rsidR="00450EE7" w:rsidRPr="00450EE7">
        <w:rPr>
          <w:rFonts w:ascii="Arial" w:hAnsi="Arial" w:cs="Arial"/>
        </w:rPr>
        <w:t xml:space="preserve"> the legislative branch in </w:t>
      </w:r>
      <w:r w:rsidR="00284E7A">
        <w:rPr>
          <w:rFonts w:ascii="Arial" w:hAnsi="Arial" w:cs="Arial"/>
        </w:rPr>
        <w:t>W</w:t>
      </w:r>
      <w:r w:rsidR="00450EE7" w:rsidRPr="00450EE7">
        <w:rPr>
          <w:rFonts w:ascii="Arial" w:hAnsi="Arial" w:cs="Arial"/>
        </w:rPr>
        <w:t xml:space="preserve">ashington is meeting in person and the </w:t>
      </w:r>
      <w:r w:rsidR="00284E7A">
        <w:rPr>
          <w:rFonts w:ascii="Arial" w:hAnsi="Arial" w:cs="Arial"/>
        </w:rPr>
        <w:t>E</w:t>
      </w:r>
      <w:r w:rsidR="00450EE7" w:rsidRPr="00450EE7">
        <w:rPr>
          <w:rFonts w:ascii="Arial" w:hAnsi="Arial" w:cs="Arial"/>
        </w:rPr>
        <w:t>xecutive branch is only meeting virtually</w:t>
      </w:r>
      <w:r w:rsidR="00284E7A">
        <w:rPr>
          <w:rFonts w:ascii="Arial" w:hAnsi="Arial" w:cs="Arial"/>
        </w:rPr>
        <w:t>,</w:t>
      </w:r>
      <w:r w:rsidR="00450EE7" w:rsidRPr="00450EE7">
        <w:rPr>
          <w:rFonts w:ascii="Arial" w:hAnsi="Arial" w:cs="Arial"/>
        </w:rPr>
        <w:t xml:space="preserve"> did </w:t>
      </w:r>
      <w:r w:rsidR="00284E7A">
        <w:rPr>
          <w:rFonts w:ascii="Arial" w:hAnsi="Arial" w:cs="Arial"/>
        </w:rPr>
        <w:t>she</w:t>
      </w:r>
      <w:r w:rsidR="00450EE7" w:rsidRPr="00450EE7">
        <w:rPr>
          <w:rFonts w:ascii="Arial" w:hAnsi="Arial" w:cs="Arial"/>
        </w:rPr>
        <w:t xml:space="preserve"> understand that correct that</w:t>
      </w:r>
      <w:r w:rsidR="00284E7A">
        <w:rPr>
          <w:rFonts w:ascii="Arial" w:hAnsi="Arial" w:cs="Arial"/>
        </w:rPr>
        <w:t xml:space="preserve"> is</w:t>
      </w:r>
      <w:r w:rsidR="00450EE7" w:rsidRPr="00450EE7">
        <w:rPr>
          <w:rFonts w:ascii="Arial" w:hAnsi="Arial" w:cs="Arial"/>
        </w:rPr>
        <w:t xml:space="preserve"> what it appears to be</w:t>
      </w:r>
      <w:r w:rsidR="00284E7A">
        <w:rPr>
          <w:rFonts w:ascii="Arial" w:hAnsi="Arial" w:cs="Arial"/>
        </w:rPr>
        <w:t>?  Mr. Hayden said they are</w:t>
      </w:r>
      <w:r w:rsidR="00450EE7" w:rsidRPr="00450EE7">
        <w:rPr>
          <w:rFonts w:ascii="Arial" w:hAnsi="Arial" w:cs="Arial"/>
        </w:rPr>
        <w:t xml:space="preserve"> not quite sure what </w:t>
      </w:r>
      <w:r w:rsidR="00284E7A">
        <w:rPr>
          <w:rFonts w:ascii="Arial" w:hAnsi="Arial" w:cs="Arial"/>
        </w:rPr>
        <w:t>the CORPS</w:t>
      </w:r>
      <w:r w:rsidR="00450EE7" w:rsidRPr="00450EE7">
        <w:rPr>
          <w:rFonts w:ascii="Arial" w:hAnsi="Arial" w:cs="Arial"/>
        </w:rPr>
        <w:t xml:space="preserve"> is going to do</w:t>
      </w:r>
      <w:r w:rsidR="00284E7A">
        <w:rPr>
          <w:rFonts w:ascii="Arial" w:hAnsi="Arial" w:cs="Arial"/>
        </w:rPr>
        <w:t>,</w:t>
      </w:r>
      <w:r w:rsidR="00450EE7" w:rsidRPr="00450EE7">
        <w:rPr>
          <w:rFonts w:ascii="Arial" w:hAnsi="Arial" w:cs="Arial"/>
        </w:rPr>
        <w:t xml:space="preserve"> but the </w:t>
      </w:r>
      <w:r w:rsidR="00284E7A">
        <w:rPr>
          <w:rFonts w:ascii="Arial" w:hAnsi="Arial" w:cs="Arial"/>
        </w:rPr>
        <w:t>C</w:t>
      </w:r>
      <w:r w:rsidR="00450EE7" w:rsidRPr="00450EE7">
        <w:rPr>
          <w:rFonts w:ascii="Arial" w:hAnsi="Arial" w:cs="Arial"/>
        </w:rPr>
        <w:t>apitol building is open</w:t>
      </w:r>
      <w:r w:rsidR="00284E7A">
        <w:rPr>
          <w:rFonts w:ascii="Arial" w:hAnsi="Arial" w:cs="Arial"/>
        </w:rPr>
        <w:t xml:space="preserve"> the P</w:t>
      </w:r>
      <w:r w:rsidR="00450EE7" w:rsidRPr="00450EE7">
        <w:rPr>
          <w:rFonts w:ascii="Arial" w:hAnsi="Arial" w:cs="Arial"/>
        </w:rPr>
        <w:t>icard</w:t>
      </w:r>
      <w:r w:rsidR="00284E7A">
        <w:rPr>
          <w:rFonts w:ascii="Arial" w:hAnsi="Arial" w:cs="Arial"/>
        </w:rPr>
        <w:t xml:space="preserve"> Group</w:t>
      </w:r>
      <w:r w:rsidR="00450EE7" w:rsidRPr="00450EE7">
        <w:rPr>
          <w:rFonts w:ascii="Arial" w:hAnsi="Arial" w:cs="Arial"/>
        </w:rPr>
        <w:t xml:space="preserve"> was able to arrange for </w:t>
      </w:r>
      <w:r w:rsidR="00284E7A">
        <w:rPr>
          <w:rFonts w:ascii="Arial" w:hAnsi="Arial" w:cs="Arial"/>
        </w:rPr>
        <w:t>them</w:t>
      </w:r>
      <w:r w:rsidR="00450EE7" w:rsidRPr="00450EE7">
        <w:rPr>
          <w:rFonts w:ascii="Arial" w:hAnsi="Arial" w:cs="Arial"/>
        </w:rPr>
        <w:t xml:space="preserve"> to use the majority whips  see the minority of the majority minority whip</w:t>
      </w:r>
      <w:r w:rsidR="00284E7A">
        <w:rPr>
          <w:rFonts w:ascii="Arial" w:hAnsi="Arial" w:cs="Arial"/>
        </w:rPr>
        <w:t xml:space="preserve"> in</w:t>
      </w:r>
      <w:r w:rsidR="00450EE7" w:rsidRPr="00450EE7">
        <w:rPr>
          <w:rFonts w:ascii="Arial" w:hAnsi="Arial" w:cs="Arial"/>
        </w:rPr>
        <w:t xml:space="preserve"> his conference room in the </w:t>
      </w:r>
      <w:r w:rsidR="00284E7A">
        <w:rPr>
          <w:rFonts w:ascii="Arial" w:hAnsi="Arial" w:cs="Arial"/>
        </w:rPr>
        <w:t>C</w:t>
      </w:r>
      <w:r w:rsidR="00450EE7" w:rsidRPr="00450EE7">
        <w:rPr>
          <w:rFonts w:ascii="Arial" w:hAnsi="Arial" w:cs="Arial"/>
        </w:rPr>
        <w:t>apitol building</w:t>
      </w:r>
      <w:r w:rsidR="00284E7A">
        <w:rPr>
          <w:rFonts w:ascii="Arial" w:hAnsi="Arial" w:cs="Arial"/>
        </w:rPr>
        <w:t>.  S</w:t>
      </w:r>
      <w:r w:rsidR="00450EE7" w:rsidRPr="00450EE7">
        <w:rPr>
          <w:rFonts w:ascii="Arial" w:hAnsi="Arial" w:cs="Arial"/>
        </w:rPr>
        <w:t>o</w:t>
      </w:r>
      <w:r w:rsidR="00284E7A">
        <w:rPr>
          <w:rFonts w:ascii="Arial" w:hAnsi="Arial" w:cs="Arial"/>
        </w:rPr>
        <w:t>,</w:t>
      </w:r>
      <w:r w:rsidR="00450EE7" w:rsidRPr="00450EE7">
        <w:rPr>
          <w:rFonts w:ascii="Arial" w:hAnsi="Arial" w:cs="Arial"/>
        </w:rPr>
        <w:t xml:space="preserve"> th</w:t>
      </w:r>
      <w:r w:rsidR="00284E7A">
        <w:rPr>
          <w:rFonts w:ascii="Arial" w:hAnsi="Arial" w:cs="Arial"/>
        </w:rPr>
        <w:t>ey will</w:t>
      </w:r>
      <w:r w:rsidR="00450EE7" w:rsidRPr="00450EE7">
        <w:rPr>
          <w:rFonts w:ascii="Arial" w:hAnsi="Arial" w:cs="Arial"/>
        </w:rPr>
        <w:t xml:space="preserve"> have face-to-face meetings in the </w:t>
      </w:r>
      <w:r w:rsidR="00284E7A">
        <w:rPr>
          <w:rFonts w:ascii="Arial" w:hAnsi="Arial" w:cs="Arial"/>
        </w:rPr>
        <w:t>C</w:t>
      </w:r>
      <w:r w:rsidR="00450EE7" w:rsidRPr="00450EE7">
        <w:rPr>
          <w:rFonts w:ascii="Arial" w:hAnsi="Arial" w:cs="Arial"/>
        </w:rPr>
        <w:t xml:space="preserve">apitol and then </w:t>
      </w:r>
      <w:r w:rsidR="00284E7A">
        <w:rPr>
          <w:rFonts w:ascii="Arial" w:hAnsi="Arial" w:cs="Arial"/>
        </w:rPr>
        <w:t>will</w:t>
      </w:r>
      <w:r w:rsidR="00450EE7" w:rsidRPr="00450EE7">
        <w:rPr>
          <w:rFonts w:ascii="Arial" w:hAnsi="Arial" w:cs="Arial"/>
        </w:rPr>
        <w:t xml:space="preserve"> go see </w:t>
      </w:r>
      <w:r w:rsidR="00284E7A">
        <w:rPr>
          <w:rFonts w:ascii="Arial" w:hAnsi="Arial" w:cs="Arial"/>
        </w:rPr>
        <w:t>S</w:t>
      </w:r>
      <w:r w:rsidR="00450EE7" w:rsidRPr="00450EE7">
        <w:rPr>
          <w:rFonts w:ascii="Arial" w:hAnsi="Arial" w:cs="Arial"/>
        </w:rPr>
        <w:t xml:space="preserve">enator </w:t>
      </w:r>
      <w:r w:rsidR="00284E7A">
        <w:rPr>
          <w:rFonts w:ascii="Arial" w:hAnsi="Arial" w:cs="Arial"/>
        </w:rPr>
        <w:t>C</w:t>
      </w:r>
      <w:r w:rsidR="00450EE7" w:rsidRPr="00450EE7">
        <w:rPr>
          <w:rFonts w:ascii="Arial" w:hAnsi="Arial" w:cs="Arial"/>
        </w:rPr>
        <w:t xml:space="preserve">assidy and hopefully </w:t>
      </w:r>
      <w:r w:rsidR="00284E7A">
        <w:rPr>
          <w:rFonts w:ascii="Arial" w:hAnsi="Arial" w:cs="Arial"/>
        </w:rPr>
        <w:t>S</w:t>
      </w:r>
      <w:r w:rsidR="00450EE7" w:rsidRPr="00450EE7">
        <w:rPr>
          <w:rFonts w:ascii="Arial" w:hAnsi="Arial" w:cs="Arial"/>
        </w:rPr>
        <w:t xml:space="preserve">enator </w:t>
      </w:r>
      <w:r w:rsidR="00284E7A">
        <w:rPr>
          <w:rFonts w:ascii="Arial" w:hAnsi="Arial" w:cs="Arial"/>
        </w:rPr>
        <w:t>K</w:t>
      </w:r>
      <w:r w:rsidR="00450EE7" w:rsidRPr="00450EE7">
        <w:rPr>
          <w:rFonts w:ascii="Arial" w:hAnsi="Arial" w:cs="Arial"/>
        </w:rPr>
        <w:t>ennedy</w:t>
      </w:r>
      <w:r w:rsidR="00284E7A">
        <w:rPr>
          <w:rFonts w:ascii="Arial" w:hAnsi="Arial" w:cs="Arial"/>
        </w:rPr>
        <w:t>.  T</w:t>
      </w:r>
      <w:r w:rsidR="00450EE7" w:rsidRPr="00450EE7">
        <w:rPr>
          <w:rFonts w:ascii="Arial" w:hAnsi="Arial" w:cs="Arial"/>
        </w:rPr>
        <w:t>he other</w:t>
      </w:r>
      <w:r w:rsidR="00284E7A">
        <w:rPr>
          <w:rFonts w:ascii="Arial" w:hAnsi="Arial" w:cs="Arial"/>
        </w:rPr>
        <w:t xml:space="preserve"> </w:t>
      </w:r>
      <w:r w:rsidR="00450EE7" w:rsidRPr="00450EE7">
        <w:rPr>
          <w:rFonts w:ascii="Arial" w:hAnsi="Arial" w:cs="Arial"/>
        </w:rPr>
        <w:t xml:space="preserve">staff meetings in the in the </w:t>
      </w:r>
      <w:r w:rsidR="00284E7A">
        <w:rPr>
          <w:rFonts w:ascii="Arial" w:hAnsi="Arial" w:cs="Arial"/>
        </w:rPr>
        <w:t>H</w:t>
      </w:r>
      <w:r w:rsidR="00450EE7" w:rsidRPr="00450EE7">
        <w:rPr>
          <w:rFonts w:ascii="Arial" w:hAnsi="Arial" w:cs="Arial"/>
        </w:rPr>
        <w:t xml:space="preserve">ouse and </w:t>
      </w:r>
      <w:r w:rsidR="00284E7A">
        <w:rPr>
          <w:rFonts w:ascii="Arial" w:hAnsi="Arial" w:cs="Arial"/>
        </w:rPr>
        <w:t>S</w:t>
      </w:r>
      <w:r w:rsidR="00450EE7" w:rsidRPr="00450EE7">
        <w:rPr>
          <w:rFonts w:ascii="Arial" w:hAnsi="Arial" w:cs="Arial"/>
        </w:rPr>
        <w:t xml:space="preserve">enate should be held in the </w:t>
      </w:r>
      <w:r w:rsidR="00284E7A">
        <w:rPr>
          <w:rFonts w:ascii="Arial" w:hAnsi="Arial" w:cs="Arial"/>
        </w:rPr>
        <w:t>C</w:t>
      </w:r>
      <w:r w:rsidR="00450EE7" w:rsidRPr="00450EE7">
        <w:rPr>
          <w:rFonts w:ascii="Arial" w:hAnsi="Arial" w:cs="Arial"/>
        </w:rPr>
        <w:t>apitol building face-to-face</w:t>
      </w:r>
      <w:r w:rsidR="00284E7A">
        <w:rPr>
          <w:rFonts w:ascii="Arial" w:hAnsi="Arial" w:cs="Arial"/>
        </w:rPr>
        <w:t>.  OMB will be virtual</w:t>
      </w:r>
      <w:r w:rsidR="00450EE7" w:rsidRPr="00450EE7">
        <w:rPr>
          <w:rFonts w:ascii="Arial" w:hAnsi="Arial" w:cs="Arial"/>
        </w:rPr>
        <w:t xml:space="preserve"> and </w:t>
      </w:r>
      <w:r w:rsidR="00284E7A">
        <w:rPr>
          <w:rFonts w:ascii="Arial" w:hAnsi="Arial" w:cs="Arial"/>
        </w:rPr>
        <w:t xml:space="preserve"> are not sure yet with the CORPS.</w:t>
      </w:r>
    </w:p>
    <w:p w:rsidR="00450EE7" w:rsidRPr="00450EE7" w:rsidRDefault="00450EE7" w:rsidP="00450EE7">
      <w:pPr>
        <w:pStyle w:val="Header"/>
        <w:jc w:val="both"/>
        <w:rPr>
          <w:rFonts w:ascii="Arial" w:hAnsi="Arial" w:cs="Arial"/>
        </w:rPr>
      </w:pPr>
    </w:p>
    <w:p w:rsidR="0093425D" w:rsidRDefault="00284E7A" w:rsidP="00450EE7">
      <w:pPr>
        <w:pStyle w:val="Header"/>
        <w:jc w:val="both"/>
        <w:rPr>
          <w:rFonts w:ascii="Arial" w:hAnsi="Arial" w:cs="Arial"/>
        </w:rPr>
      </w:pPr>
      <w:r>
        <w:rPr>
          <w:rFonts w:ascii="Arial" w:hAnsi="Arial" w:cs="Arial"/>
        </w:rPr>
        <w:t xml:space="preserve">Ms. McCleary asked if </w:t>
      </w:r>
      <w:r w:rsidR="00450EE7" w:rsidRPr="00450EE7">
        <w:rPr>
          <w:rFonts w:ascii="Arial" w:hAnsi="Arial" w:cs="Arial"/>
        </w:rPr>
        <w:t xml:space="preserve"> that </w:t>
      </w:r>
      <w:r>
        <w:rPr>
          <w:rFonts w:ascii="Arial" w:hAnsi="Arial" w:cs="Arial"/>
        </w:rPr>
        <w:t xml:space="preserve">was </w:t>
      </w:r>
      <w:r w:rsidR="00450EE7" w:rsidRPr="00450EE7">
        <w:rPr>
          <w:rFonts w:ascii="Arial" w:hAnsi="Arial" w:cs="Arial"/>
        </w:rPr>
        <w:t xml:space="preserve">only in </w:t>
      </w:r>
      <w:r>
        <w:rPr>
          <w:rFonts w:ascii="Arial" w:hAnsi="Arial" w:cs="Arial"/>
        </w:rPr>
        <w:t xml:space="preserve">DC, </w:t>
      </w:r>
      <w:r w:rsidR="00450EE7" w:rsidRPr="00450EE7">
        <w:rPr>
          <w:rFonts w:ascii="Arial" w:hAnsi="Arial" w:cs="Arial"/>
        </w:rPr>
        <w:t xml:space="preserve"> but when </w:t>
      </w:r>
      <w:r>
        <w:rPr>
          <w:rFonts w:ascii="Arial" w:hAnsi="Arial" w:cs="Arial"/>
        </w:rPr>
        <w:t xml:space="preserve">they </w:t>
      </w:r>
      <w:r w:rsidR="00450EE7" w:rsidRPr="00450EE7">
        <w:rPr>
          <w:rFonts w:ascii="Arial" w:hAnsi="Arial" w:cs="Arial"/>
        </w:rPr>
        <w:t xml:space="preserve">meet with the </w:t>
      </w:r>
      <w:r>
        <w:rPr>
          <w:rFonts w:ascii="Arial" w:hAnsi="Arial" w:cs="Arial"/>
        </w:rPr>
        <w:t xml:space="preserve">CORPS </w:t>
      </w:r>
      <w:r w:rsidR="00450EE7" w:rsidRPr="00450EE7">
        <w:rPr>
          <w:rFonts w:ascii="Arial" w:hAnsi="Arial" w:cs="Arial"/>
        </w:rPr>
        <w:t xml:space="preserve">in </w:t>
      </w:r>
      <w:r>
        <w:rPr>
          <w:rFonts w:ascii="Arial" w:hAnsi="Arial" w:cs="Arial"/>
        </w:rPr>
        <w:t>L</w:t>
      </w:r>
      <w:r w:rsidR="00450EE7" w:rsidRPr="00450EE7">
        <w:rPr>
          <w:rFonts w:ascii="Arial" w:hAnsi="Arial" w:cs="Arial"/>
        </w:rPr>
        <w:t xml:space="preserve">ouisiana </w:t>
      </w:r>
      <w:r>
        <w:rPr>
          <w:rFonts w:ascii="Arial" w:hAnsi="Arial" w:cs="Arial"/>
        </w:rPr>
        <w:t>if</w:t>
      </w:r>
      <w:r w:rsidR="00450EE7" w:rsidRPr="00450EE7">
        <w:rPr>
          <w:rFonts w:ascii="Arial" w:hAnsi="Arial" w:cs="Arial"/>
        </w:rPr>
        <w:t xml:space="preserve"> that </w:t>
      </w:r>
      <w:r>
        <w:rPr>
          <w:rFonts w:ascii="Arial" w:hAnsi="Arial" w:cs="Arial"/>
        </w:rPr>
        <w:t xml:space="preserve">was </w:t>
      </w:r>
      <w:r w:rsidR="00450EE7" w:rsidRPr="00450EE7">
        <w:rPr>
          <w:rFonts w:ascii="Arial" w:hAnsi="Arial" w:cs="Arial"/>
        </w:rPr>
        <w:t>the case as wel</w:t>
      </w:r>
      <w:r>
        <w:rPr>
          <w:rFonts w:ascii="Arial" w:hAnsi="Arial" w:cs="Arial"/>
        </w:rPr>
        <w:t xml:space="preserve">l.  Mr. Hayden replied that they </w:t>
      </w:r>
      <w:r w:rsidR="00450EE7" w:rsidRPr="00450EE7">
        <w:rPr>
          <w:rFonts w:ascii="Arial" w:hAnsi="Arial" w:cs="Arial"/>
        </w:rPr>
        <w:t xml:space="preserve">met with the </w:t>
      </w:r>
      <w:r>
        <w:rPr>
          <w:rFonts w:ascii="Arial" w:hAnsi="Arial" w:cs="Arial"/>
        </w:rPr>
        <w:t>D</w:t>
      </w:r>
      <w:r w:rsidR="00450EE7" w:rsidRPr="00450EE7">
        <w:rPr>
          <w:rFonts w:ascii="Arial" w:hAnsi="Arial" w:cs="Arial"/>
        </w:rPr>
        <w:t>istrict face-to-face</w:t>
      </w:r>
      <w:r>
        <w:rPr>
          <w:rFonts w:ascii="Arial" w:hAnsi="Arial" w:cs="Arial"/>
        </w:rPr>
        <w:t>, but the meeting in V</w:t>
      </w:r>
      <w:r w:rsidR="00450EE7" w:rsidRPr="00450EE7">
        <w:rPr>
          <w:rFonts w:ascii="Arial" w:hAnsi="Arial" w:cs="Arial"/>
        </w:rPr>
        <w:t>icksburg was a virtual meeting</w:t>
      </w:r>
      <w:r>
        <w:rPr>
          <w:rFonts w:ascii="Arial" w:hAnsi="Arial" w:cs="Arial"/>
        </w:rPr>
        <w:t>.</w:t>
      </w:r>
    </w:p>
    <w:p w:rsidR="00450EE7" w:rsidRDefault="00450EE7" w:rsidP="002A4B03">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F174BA">
      <w:pPr>
        <w:pStyle w:val="Header"/>
        <w:tabs>
          <w:tab w:val="clear" w:pos="4320"/>
          <w:tab w:val="clear" w:pos="8640"/>
        </w:tabs>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174BA">
        <w:rPr>
          <w:rFonts w:ascii="Arial" w:hAnsi="Arial" w:cs="Arial"/>
        </w:rPr>
        <w:t>13</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A9319F" w:rsidRDefault="00A9319F" w:rsidP="002A4B03">
      <w:pPr>
        <w:pStyle w:val="Header"/>
        <w:jc w:val="both"/>
        <w:rPr>
          <w:rFonts w:ascii="Arial" w:hAnsi="Arial" w:cs="Arial"/>
        </w:rPr>
      </w:pPr>
    </w:p>
    <w:p w:rsidR="00284E7A" w:rsidRDefault="00284E7A" w:rsidP="002A4B03">
      <w:pPr>
        <w:pStyle w:val="Header"/>
        <w:jc w:val="both"/>
        <w:rPr>
          <w:rFonts w:ascii="Arial" w:hAnsi="Arial" w:cs="Arial"/>
        </w:rPr>
      </w:pPr>
      <w:r>
        <w:rPr>
          <w:rFonts w:ascii="Arial" w:hAnsi="Arial" w:cs="Arial"/>
        </w:rPr>
        <w:t>Mr. Henderson said it has</w:t>
      </w:r>
      <w:r w:rsidR="00450EE7" w:rsidRPr="00450EE7">
        <w:rPr>
          <w:rFonts w:ascii="Arial" w:hAnsi="Arial" w:cs="Arial"/>
        </w:rPr>
        <w:t xml:space="preserve"> been a busy month at </w:t>
      </w:r>
      <w:r>
        <w:rPr>
          <w:rFonts w:ascii="Arial" w:hAnsi="Arial" w:cs="Arial"/>
        </w:rPr>
        <w:t>C</w:t>
      </w:r>
      <w:r w:rsidR="00450EE7" w:rsidRPr="00450EE7">
        <w:rPr>
          <w:rFonts w:ascii="Arial" w:hAnsi="Arial" w:cs="Arial"/>
        </w:rPr>
        <w:t xml:space="preserve">ity </w:t>
      </w:r>
      <w:r>
        <w:rPr>
          <w:rFonts w:ascii="Arial" w:hAnsi="Arial" w:cs="Arial"/>
        </w:rPr>
        <w:t>D</w:t>
      </w:r>
      <w:r w:rsidR="00450EE7" w:rsidRPr="00450EE7">
        <w:rPr>
          <w:rFonts w:ascii="Arial" w:hAnsi="Arial" w:cs="Arial"/>
        </w:rPr>
        <w:t>ocks</w:t>
      </w:r>
      <w:r>
        <w:rPr>
          <w:rFonts w:ascii="Arial" w:hAnsi="Arial" w:cs="Arial"/>
        </w:rPr>
        <w:t xml:space="preserve">.  They had </w:t>
      </w:r>
      <w:r w:rsidR="00450EE7" w:rsidRPr="00450EE7">
        <w:rPr>
          <w:rFonts w:ascii="Arial" w:hAnsi="Arial" w:cs="Arial"/>
        </w:rPr>
        <w:t>two cargo transfer ships</w:t>
      </w:r>
      <w:r>
        <w:rPr>
          <w:rFonts w:ascii="Arial" w:hAnsi="Arial" w:cs="Arial"/>
        </w:rPr>
        <w:t>,</w:t>
      </w:r>
      <w:r w:rsidR="00450EE7" w:rsidRPr="00450EE7">
        <w:rPr>
          <w:rFonts w:ascii="Arial" w:hAnsi="Arial" w:cs="Arial"/>
        </w:rPr>
        <w:t xml:space="preserve"> a structural steel shipment a liquid</w:t>
      </w:r>
      <w:r>
        <w:rPr>
          <w:rFonts w:ascii="Arial" w:hAnsi="Arial" w:cs="Arial"/>
        </w:rPr>
        <w:t xml:space="preserve"> </w:t>
      </w:r>
      <w:r w:rsidR="00450EE7" w:rsidRPr="00450EE7">
        <w:rPr>
          <w:rFonts w:ascii="Arial" w:hAnsi="Arial" w:cs="Arial"/>
        </w:rPr>
        <w:t xml:space="preserve">ship and a two lumber vessels between now and probably the end of </w:t>
      </w:r>
      <w:r>
        <w:rPr>
          <w:rFonts w:ascii="Arial" w:hAnsi="Arial" w:cs="Arial"/>
        </w:rPr>
        <w:t>J</w:t>
      </w:r>
      <w:r w:rsidR="00450EE7" w:rsidRPr="00450EE7">
        <w:rPr>
          <w:rFonts w:ascii="Arial" w:hAnsi="Arial" w:cs="Arial"/>
        </w:rPr>
        <w:t>uly</w:t>
      </w:r>
      <w:r>
        <w:rPr>
          <w:rFonts w:ascii="Arial" w:hAnsi="Arial" w:cs="Arial"/>
        </w:rPr>
        <w:t>.  They are</w:t>
      </w:r>
      <w:r w:rsidR="00450EE7" w:rsidRPr="00450EE7">
        <w:rPr>
          <w:rFonts w:ascii="Arial" w:hAnsi="Arial" w:cs="Arial"/>
        </w:rPr>
        <w:t xml:space="preserve"> expecting four more lumber ships</w:t>
      </w:r>
      <w:r w:rsidR="00760E75">
        <w:rPr>
          <w:rFonts w:ascii="Arial" w:hAnsi="Arial" w:cs="Arial"/>
        </w:rPr>
        <w:t>,</w:t>
      </w:r>
      <w:r w:rsidR="00450EE7" w:rsidRPr="00450EE7">
        <w:rPr>
          <w:rFonts w:ascii="Arial" w:hAnsi="Arial" w:cs="Arial"/>
        </w:rPr>
        <w:t xml:space="preserve"> two rice shipments and a rubber shipment</w:t>
      </w:r>
      <w:r w:rsidR="00760E75">
        <w:rPr>
          <w:rFonts w:ascii="Arial" w:hAnsi="Arial" w:cs="Arial"/>
        </w:rPr>
        <w:t>.  T</w:t>
      </w:r>
      <w:r w:rsidR="00450EE7" w:rsidRPr="00450EE7">
        <w:rPr>
          <w:rFonts w:ascii="Arial" w:hAnsi="Arial" w:cs="Arial"/>
        </w:rPr>
        <w:t>ha</w:t>
      </w:r>
      <w:r w:rsidR="00760E75">
        <w:rPr>
          <w:rFonts w:ascii="Arial" w:hAnsi="Arial" w:cs="Arial"/>
        </w:rPr>
        <w:t>t i</w:t>
      </w:r>
      <w:r w:rsidR="00450EE7" w:rsidRPr="00450EE7">
        <w:rPr>
          <w:rFonts w:ascii="Arial" w:hAnsi="Arial" w:cs="Arial"/>
        </w:rPr>
        <w:t>s going to go breakbulk for the first time</w:t>
      </w:r>
      <w:r w:rsidR="00760E75">
        <w:rPr>
          <w:rFonts w:ascii="Arial" w:hAnsi="Arial" w:cs="Arial"/>
        </w:rPr>
        <w:t>.  H</w:t>
      </w:r>
      <w:r w:rsidR="00450EE7" w:rsidRPr="00450EE7">
        <w:rPr>
          <w:rFonts w:ascii="Arial" w:hAnsi="Arial" w:cs="Arial"/>
        </w:rPr>
        <w:t>opefully</w:t>
      </w:r>
      <w:r w:rsidR="00760E75">
        <w:rPr>
          <w:rFonts w:ascii="Arial" w:hAnsi="Arial" w:cs="Arial"/>
        </w:rPr>
        <w:t>,</w:t>
      </w:r>
      <w:r w:rsidR="00450EE7" w:rsidRPr="00450EE7">
        <w:rPr>
          <w:rFonts w:ascii="Arial" w:hAnsi="Arial" w:cs="Arial"/>
        </w:rPr>
        <w:t xml:space="preserve"> if that goes well</w:t>
      </w:r>
      <w:r w:rsidR="00760E75">
        <w:rPr>
          <w:rFonts w:ascii="Arial" w:hAnsi="Arial" w:cs="Arial"/>
        </w:rPr>
        <w:t>,</w:t>
      </w:r>
      <w:r w:rsidR="00450EE7" w:rsidRPr="00450EE7">
        <w:rPr>
          <w:rFonts w:ascii="Arial" w:hAnsi="Arial" w:cs="Arial"/>
        </w:rPr>
        <w:t xml:space="preserve"> they may schedule about five more of those rubber shipments to go to </w:t>
      </w:r>
      <w:r>
        <w:rPr>
          <w:rFonts w:ascii="Arial" w:hAnsi="Arial" w:cs="Arial"/>
        </w:rPr>
        <w:t>S</w:t>
      </w:r>
      <w:r w:rsidR="00450EE7" w:rsidRPr="00450EE7">
        <w:rPr>
          <w:rFonts w:ascii="Arial" w:hAnsi="Arial" w:cs="Arial"/>
        </w:rPr>
        <w:t xml:space="preserve">outh </w:t>
      </w:r>
      <w:r>
        <w:rPr>
          <w:rFonts w:ascii="Arial" w:hAnsi="Arial" w:cs="Arial"/>
        </w:rPr>
        <w:t>A</w:t>
      </w:r>
      <w:r w:rsidR="00450EE7" w:rsidRPr="00450EE7">
        <w:rPr>
          <w:rFonts w:ascii="Arial" w:hAnsi="Arial" w:cs="Arial"/>
        </w:rPr>
        <w:t>merica and another large cargo transfer about 20</w:t>
      </w:r>
      <w:r>
        <w:rPr>
          <w:rFonts w:ascii="Arial" w:hAnsi="Arial" w:cs="Arial"/>
        </w:rPr>
        <w:t>,</w:t>
      </w:r>
      <w:r w:rsidR="00450EE7" w:rsidRPr="00450EE7">
        <w:rPr>
          <w:rFonts w:ascii="Arial" w:hAnsi="Arial" w:cs="Arial"/>
        </w:rPr>
        <w:t>000 tons</w:t>
      </w:r>
      <w:r>
        <w:rPr>
          <w:rFonts w:ascii="Arial" w:hAnsi="Arial" w:cs="Arial"/>
        </w:rPr>
        <w:t>.</w:t>
      </w:r>
    </w:p>
    <w:p w:rsidR="00284E7A" w:rsidRDefault="00284E7A" w:rsidP="002A4B03">
      <w:pPr>
        <w:pStyle w:val="Header"/>
        <w:jc w:val="both"/>
        <w:rPr>
          <w:rFonts w:ascii="Arial" w:hAnsi="Arial" w:cs="Arial"/>
        </w:rPr>
      </w:pPr>
    </w:p>
    <w:p w:rsidR="00450EE7" w:rsidRDefault="00284E7A" w:rsidP="002A4B03">
      <w:pPr>
        <w:pStyle w:val="Header"/>
        <w:jc w:val="both"/>
        <w:rPr>
          <w:rFonts w:ascii="Arial" w:hAnsi="Arial" w:cs="Arial"/>
        </w:rPr>
      </w:pPr>
      <w:r>
        <w:rPr>
          <w:rFonts w:ascii="Arial" w:hAnsi="Arial" w:cs="Arial"/>
        </w:rPr>
        <w:t>A</w:t>
      </w:r>
      <w:r w:rsidR="00450EE7" w:rsidRPr="00450EE7">
        <w:rPr>
          <w:rFonts w:ascii="Arial" w:hAnsi="Arial" w:cs="Arial"/>
        </w:rPr>
        <w:t xml:space="preserve">t </w:t>
      </w:r>
      <w:r>
        <w:rPr>
          <w:rFonts w:ascii="Arial" w:hAnsi="Arial" w:cs="Arial"/>
        </w:rPr>
        <w:t>BT</w:t>
      </w:r>
      <w:r w:rsidR="00450EE7" w:rsidRPr="00450EE7">
        <w:rPr>
          <w:rFonts w:ascii="Arial" w:hAnsi="Arial" w:cs="Arial"/>
        </w:rPr>
        <w:t xml:space="preserve">-1 </w:t>
      </w:r>
      <w:r>
        <w:rPr>
          <w:rFonts w:ascii="Arial" w:hAnsi="Arial" w:cs="Arial"/>
        </w:rPr>
        <w:t>they</w:t>
      </w:r>
      <w:r w:rsidR="00450EE7" w:rsidRPr="00450EE7">
        <w:rPr>
          <w:rFonts w:ascii="Arial" w:hAnsi="Arial" w:cs="Arial"/>
        </w:rPr>
        <w:t xml:space="preserve"> loaded a coke ship with about 58</w:t>
      </w:r>
      <w:r>
        <w:rPr>
          <w:rFonts w:ascii="Arial" w:hAnsi="Arial" w:cs="Arial"/>
        </w:rPr>
        <w:t>,</w:t>
      </w:r>
      <w:r w:rsidR="00450EE7" w:rsidRPr="00450EE7">
        <w:rPr>
          <w:rFonts w:ascii="Arial" w:hAnsi="Arial" w:cs="Arial"/>
        </w:rPr>
        <w:t>000 tons discharged several retire ships and barges about 20 000 tons and discharged a green coke ship it's about 35</w:t>
      </w:r>
      <w:r>
        <w:rPr>
          <w:rFonts w:ascii="Arial" w:hAnsi="Arial" w:cs="Arial"/>
        </w:rPr>
        <w:t>,</w:t>
      </w:r>
      <w:r w:rsidR="00450EE7" w:rsidRPr="00450EE7">
        <w:rPr>
          <w:rFonts w:ascii="Arial" w:hAnsi="Arial" w:cs="Arial"/>
        </w:rPr>
        <w:t>000 tons</w:t>
      </w:r>
      <w:r>
        <w:rPr>
          <w:rFonts w:ascii="Arial" w:hAnsi="Arial" w:cs="Arial"/>
        </w:rPr>
        <w:t>.  They are</w:t>
      </w:r>
      <w:r w:rsidR="00450EE7" w:rsidRPr="00450EE7">
        <w:rPr>
          <w:rFonts w:ascii="Arial" w:hAnsi="Arial" w:cs="Arial"/>
        </w:rPr>
        <w:t xml:space="preserve"> </w:t>
      </w:r>
      <w:r w:rsidR="00450EE7" w:rsidRPr="00450EE7">
        <w:rPr>
          <w:rFonts w:ascii="Arial" w:hAnsi="Arial" w:cs="Arial"/>
        </w:rPr>
        <w:lastRenderedPageBreak/>
        <w:t>currently working on a ba</w:t>
      </w:r>
      <w:r>
        <w:rPr>
          <w:rFonts w:ascii="Arial" w:hAnsi="Arial" w:cs="Arial"/>
        </w:rPr>
        <w:t>rite</w:t>
      </w:r>
      <w:r w:rsidR="00450EE7" w:rsidRPr="00450EE7">
        <w:rPr>
          <w:rFonts w:ascii="Arial" w:hAnsi="Arial" w:cs="Arial"/>
        </w:rPr>
        <w:t xml:space="preserve"> ship and a </w:t>
      </w:r>
      <w:r>
        <w:rPr>
          <w:rFonts w:ascii="Arial" w:hAnsi="Arial" w:cs="Arial"/>
        </w:rPr>
        <w:t>calcine s</w:t>
      </w:r>
      <w:r w:rsidR="00450EE7" w:rsidRPr="00450EE7">
        <w:rPr>
          <w:rFonts w:ascii="Arial" w:hAnsi="Arial" w:cs="Arial"/>
        </w:rPr>
        <w:t>hip</w:t>
      </w:r>
      <w:r>
        <w:rPr>
          <w:rFonts w:ascii="Arial" w:hAnsi="Arial" w:cs="Arial"/>
        </w:rPr>
        <w:t>.  They will then</w:t>
      </w:r>
      <w:r w:rsidR="00450EE7" w:rsidRPr="00450EE7">
        <w:rPr>
          <w:rFonts w:ascii="Arial" w:hAnsi="Arial" w:cs="Arial"/>
        </w:rPr>
        <w:t xml:space="preserve"> have two </w:t>
      </w:r>
      <w:r>
        <w:rPr>
          <w:rFonts w:ascii="Arial" w:hAnsi="Arial" w:cs="Arial"/>
        </w:rPr>
        <w:t>rutile</w:t>
      </w:r>
      <w:r w:rsidR="00450EE7" w:rsidRPr="00450EE7">
        <w:rPr>
          <w:rFonts w:ascii="Arial" w:hAnsi="Arial" w:cs="Arial"/>
        </w:rPr>
        <w:t xml:space="preserve"> ships scheduled for the month and another green </w:t>
      </w:r>
      <w:r>
        <w:rPr>
          <w:rFonts w:ascii="Arial" w:hAnsi="Arial" w:cs="Arial"/>
        </w:rPr>
        <w:t>coke.</w:t>
      </w:r>
      <w:r w:rsidR="00450EE7" w:rsidRPr="00450EE7">
        <w:rPr>
          <w:rFonts w:ascii="Arial" w:hAnsi="Arial" w:cs="Arial"/>
        </w:rPr>
        <w:t xml:space="preserve"> </w:t>
      </w:r>
    </w:p>
    <w:p w:rsidR="00284E7A" w:rsidRDefault="00284E7A" w:rsidP="002A4B03">
      <w:pPr>
        <w:pStyle w:val="Header"/>
        <w:jc w:val="both"/>
        <w:rPr>
          <w:rFonts w:ascii="Arial" w:hAnsi="Arial" w:cs="Arial"/>
        </w:rPr>
      </w:pPr>
    </w:p>
    <w:p w:rsidR="002A4B03" w:rsidRDefault="002A4B03" w:rsidP="002A4B03">
      <w:pPr>
        <w:pStyle w:val="Header"/>
        <w:jc w:val="both"/>
        <w:rPr>
          <w:rFonts w:ascii="Arial" w:hAnsi="Arial" w:cs="Arial"/>
        </w:rPr>
      </w:pPr>
      <w:bookmarkStart w:id="24" w:name="_Hlk108505807"/>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54884" w:rsidRDefault="00554884" w:rsidP="00682385">
      <w:pPr>
        <w:pStyle w:val="Header"/>
        <w:tabs>
          <w:tab w:val="clear" w:pos="4320"/>
          <w:tab w:val="clear" w:pos="8640"/>
        </w:tabs>
        <w:jc w:val="both"/>
        <w:rPr>
          <w:rFonts w:ascii="Arial" w:hAnsi="Arial" w:cs="Arial"/>
        </w:rPr>
      </w:pPr>
    </w:p>
    <w:bookmarkEnd w:id="24"/>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F174BA">
        <w:rPr>
          <w:rFonts w:ascii="Arial" w:hAnsi="Arial" w:cs="Arial"/>
        </w:rPr>
        <w:t>4</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160FA7" w:rsidRDefault="00160FA7"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22735" w:rsidRDefault="00622735"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F174BA">
        <w:rPr>
          <w:rFonts w:ascii="Arial" w:hAnsi="Arial" w:cs="Arial"/>
        </w:rPr>
        <w:t>5</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FF4E29" w:rsidRDefault="00760E75" w:rsidP="002A4B03">
      <w:pPr>
        <w:pStyle w:val="Header"/>
        <w:jc w:val="both"/>
        <w:rPr>
          <w:rFonts w:ascii="Arial" w:hAnsi="Arial" w:cs="Arial"/>
        </w:rPr>
      </w:pPr>
      <w:r>
        <w:rPr>
          <w:rFonts w:ascii="Arial" w:hAnsi="Arial" w:cs="Arial"/>
        </w:rPr>
        <w:t>Mr. Pestello</w:t>
      </w:r>
      <w:r w:rsidR="00A74218">
        <w:rPr>
          <w:rFonts w:ascii="Arial" w:hAnsi="Arial" w:cs="Arial"/>
        </w:rPr>
        <w:t xml:space="preserve"> said that he had</w:t>
      </w:r>
      <w:r w:rsidR="00732CB7">
        <w:rPr>
          <w:rFonts w:ascii="Arial" w:hAnsi="Arial" w:cs="Arial"/>
        </w:rPr>
        <w:t xml:space="preserve"> a </w:t>
      </w:r>
      <w:r w:rsidR="00450EE7" w:rsidRPr="00450EE7">
        <w:rPr>
          <w:rFonts w:ascii="Arial" w:hAnsi="Arial" w:cs="Arial"/>
        </w:rPr>
        <w:t xml:space="preserve">quick update on a couple projects that </w:t>
      </w:r>
      <w:r w:rsidR="00732CB7">
        <w:rPr>
          <w:rFonts w:ascii="Arial" w:hAnsi="Arial" w:cs="Arial"/>
        </w:rPr>
        <w:t>they have</w:t>
      </w:r>
      <w:r w:rsidR="00450EE7" w:rsidRPr="00450EE7">
        <w:rPr>
          <w:rFonts w:ascii="Arial" w:hAnsi="Arial" w:cs="Arial"/>
        </w:rPr>
        <w:t xml:space="preserve"> brought up</w:t>
      </w:r>
      <w:r w:rsidR="00732CB7">
        <w:rPr>
          <w:rFonts w:ascii="Arial" w:hAnsi="Arial" w:cs="Arial"/>
        </w:rPr>
        <w:t>.  Berths 2 and 3</w:t>
      </w:r>
      <w:r w:rsidR="00450EE7" w:rsidRPr="00450EE7">
        <w:rPr>
          <w:rFonts w:ascii="Arial" w:hAnsi="Arial" w:cs="Arial"/>
        </w:rPr>
        <w:t xml:space="preserve"> is </w:t>
      </w:r>
      <w:r w:rsidR="00732CB7">
        <w:rPr>
          <w:rFonts w:ascii="Arial" w:hAnsi="Arial" w:cs="Arial"/>
        </w:rPr>
        <w:t xml:space="preserve">the </w:t>
      </w:r>
      <w:r w:rsidR="00A74218">
        <w:rPr>
          <w:rFonts w:ascii="Arial" w:hAnsi="Arial" w:cs="Arial"/>
        </w:rPr>
        <w:t>CMAR</w:t>
      </w:r>
      <w:r w:rsidR="00450EE7" w:rsidRPr="00450EE7">
        <w:rPr>
          <w:rFonts w:ascii="Arial" w:hAnsi="Arial" w:cs="Arial"/>
        </w:rPr>
        <w:t xml:space="preserve"> construction project that has </w:t>
      </w:r>
      <w:r w:rsidR="00732CB7">
        <w:rPr>
          <w:rFonts w:ascii="Arial" w:hAnsi="Arial" w:cs="Arial"/>
        </w:rPr>
        <w:t>Port Priority</w:t>
      </w:r>
      <w:r w:rsidR="00450EE7" w:rsidRPr="00450EE7">
        <w:rPr>
          <w:rFonts w:ascii="Arial" w:hAnsi="Arial" w:cs="Arial"/>
        </w:rPr>
        <w:t xml:space="preserve"> money tied to it</w:t>
      </w:r>
      <w:r w:rsidR="00732CB7">
        <w:rPr>
          <w:rFonts w:ascii="Arial" w:hAnsi="Arial" w:cs="Arial"/>
        </w:rPr>
        <w:t>.  The</w:t>
      </w:r>
      <w:r w:rsidR="00450EE7" w:rsidRPr="00450EE7">
        <w:rPr>
          <w:rFonts w:ascii="Arial" w:hAnsi="Arial" w:cs="Arial"/>
        </w:rPr>
        <w:t xml:space="preserve"> pile driving is continuing to progress</w:t>
      </w:r>
      <w:r w:rsidR="00732CB7">
        <w:rPr>
          <w:rFonts w:ascii="Arial" w:hAnsi="Arial" w:cs="Arial"/>
        </w:rPr>
        <w:t>.  They are</w:t>
      </w:r>
      <w:r w:rsidR="00450EE7" w:rsidRPr="00450EE7">
        <w:rPr>
          <w:rFonts w:ascii="Arial" w:hAnsi="Arial" w:cs="Arial"/>
        </w:rPr>
        <w:t xml:space="preserve"> continuously hitting underground instructions</w:t>
      </w:r>
      <w:r w:rsidR="00732CB7">
        <w:rPr>
          <w:rFonts w:ascii="Arial" w:hAnsi="Arial" w:cs="Arial"/>
        </w:rPr>
        <w:t>,</w:t>
      </w:r>
      <w:r w:rsidR="00450EE7" w:rsidRPr="00450EE7">
        <w:rPr>
          <w:rFonts w:ascii="Arial" w:hAnsi="Arial" w:cs="Arial"/>
        </w:rPr>
        <w:t xml:space="preserve"> but the design team</w:t>
      </w:r>
      <w:r w:rsidR="00732CB7">
        <w:rPr>
          <w:rFonts w:ascii="Arial" w:hAnsi="Arial" w:cs="Arial"/>
        </w:rPr>
        <w:t xml:space="preserve"> at Boh Brothers</w:t>
      </w:r>
      <w:r w:rsidR="00450EE7" w:rsidRPr="00450EE7">
        <w:rPr>
          <w:rFonts w:ascii="Arial" w:hAnsi="Arial" w:cs="Arial"/>
        </w:rPr>
        <w:t xml:space="preserve"> is working through those pretty nicely and continuing to make progress even through those obstacles</w:t>
      </w:r>
      <w:r w:rsidR="00B825DB">
        <w:rPr>
          <w:rFonts w:ascii="Arial" w:hAnsi="Arial" w:cs="Arial"/>
        </w:rPr>
        <w:t>.  S</w:t>
      </w:r>
      <w:r w:rsidR="00450EE7" w:rsidRPr="00450EE7">
        <w:rPr>
          <w:rFonts w:ascii="Arial" w:hAnsi="Arial" w:cs="Arial"/>
        </w:rPr>
        <w:t xml:space="preserve">heds 16 and 17 with the lease with </w:t>
      </w:r>
      <w:r>
        <w:rPr>
          <w:rFonts w:ascii="Arial" w:hAnsi="Arial" w:cs="Arial"/>
        </w:rPr>
        <w:t>S</w:t>
      </w:r>
      <w:r w:rsidR="00450EE7" w:rsidRPr="00450EE7">
        <w:rPr>
          <w:rFonts w:ascii="Arial" w:hAnsi="Arial" w:cs="Arial"/>
        </w:rPr>
        <w:t xml:space="preserve">outhern </w:t>
      </w:r>
      <w:r>
        <w:rPr>
          <w:rFonts w:ascii="Arial" w:hAnsi="Arial" w:cs="Arial"/>
        </w:rPr>
        <w:t>Ionics</w:t>
      </w:r>
      <w:r w:rsidR="00B825DB">
        <w:rPr>
          <w:rFonts w:ascii="Arial" w:hAnsi="Arial" w:cs="Arial"/>
        </w:rPr>
        <w:t>,</w:t>
      </w:r>
      <w:r w:rsidR="00450EE7" w:rsidRPr="00450EE7">
        <w:rPr>
          <w:rFonts w:ascii="Arial" w:hAnsi="Arial" w:cs="Arial"/>
        </w:rPr>
        <w:t xml:space="preserve"> the hurricane repairs are nearing completion on those</w:t>
      </w:r>
      <w:r w:rsidR="00B825DB">
        <w:rPr>
          <w:rFonts w:ascii="Arial" w:hAnsi="Arial" w:cs="Arial"/>
        </w:rPr>
        <w:t>.  B</w:t>
      </w:r>
      <w:r w:rsidR="00450EE7" w:rsidRPr="00450EE7">
        <w:rPr>
          <w:rFonts w:ascii="Arial" w:hAnsi="Arial" w:cs="Arial"/>
        </w:rPr>
        <w:t>oth roofs are almost complete</w:t>
      </w:r>
      <w:r w:rsidR="003E3F1C">
        <w:rPr>
          <w:rFonts w:ascii="Arial" w:hAnsi="Arial" w:cs="Arial"/>
        </w:rPr>
        <w:t>.  M</w:t>
      </w:r>
      <w:r w:rsidR="00450EE7" w:rsidRPr="00450EE7">
        <w:rPr>
          <w:rFonts w:ascii="Arial" w:hAnsi="Arial" w:cs="Arial"/>
        </w:rPr>
        <w:t>ost of the wall panels are done</w:t>
      </w:r>
      <w:r w:rsidR="003E3F1C">
        <w:rPr>
          <w:rFonts w:ascii="Arial" w:hAnsi="Arial" w:cs="Arial"/>
        </w:rPr>
        <w:t>,</w:t>
      </w:r>
      <w:r w:rsidR="00450EE7" w:rsidRPr="00450EE7">
        <w:rPr>
          <w:rFonts w:ascii="Arial" w:hAnsi="Arial" w:cs="Arial"/>
        </w:rPr>
        <w:t xml:space="preserve"> so by the time those are done </w:t>
      </w:r>
      <w:r w:rsidR="003E3F1C">
        <w:rPr>
          <w:rFonts w:ascii="Arial" w:hAnsi="Arial" w:cs="Arial"/>
        </w:rPr>
        <w:t>they will</w:t>
      </w:r>
      <w:r w:rsidR="00450EE7" w:rsidRPr="00450EE7">
        <w:rPr>
          <w:rFonts w:ascii="Arial" w:hAnsi="Arial" w:cs="Arial"/>
        </w:rPr>
        <w:t xml:space="preserve"> have two very resilient structures to continue on with those leases</w:t>
      </w:r>
      <w:r w:rsidR="003E3F1C">
        <w:rPr>
          <w:rFonts w:ascii="Arial" w:hAnsi="Arial" w:cs="Arial"/>
        </w:rPr>
        <w:t>.  He</w:t>
      </w:r>
      <w:r w:rsidR="00450EE7" w:rsidRPr="00450EE7">
        <w:rPr>
          <w:rFonts w:ascii="Arial" w:hAnsi="Arial" w:cs="Arial"/>
        </w:rPr>
        <w:t xml:space="preserve"> also wanted to thank </w:t>
      </w:r>
      <w:r w:rsidR="003E3F1C">
        <w:rPr>
          <w:rFonts w:ascii="Arial" w:hAnsi="Arial" w:cs="Arial"/>
        </w:rPr>
        <w:t>Ms. Corley</w:t>
      </w:r>
      <w:r w:rsidR="00450EE7" w:rsidRPr="00450EE7">
        <w:rPr>
          <w:rFonts w:ascii="Arial" w:hAnsi="Arial" w:cs="Arial"/>
        </w:rPr>
        <w:t xml:space="preserve"> personally and the </w:t>
      </w:r>
      <w:r>
        <w:rPr>
          <w:rFonts w:ascii="Arial" w:hAnsi="Arial" w:cs="Arial"/>
        </w:rPr>
        <w:t>L</w:t>
      </w:r>
      <w:r w:rsidR="00450EE7" w:rsidRPr="00450EE7">
        <w:rPr>
          <w:rFonts w:ascii="Arial" w:hAnsi="Arial" w:cs="Arial"/>
        </w:rPr>
        <w:t>ouisiana delegation</w:t>
      </w:r>
      <w:r w:rsidR="003E3F1C">
        <w:rPr>
          <w:rFonts w:ascii="Arial" w:hAnsi="Arial" w:cs="Arial"/>
        </w:rPr>
        <w:t>.  S</w:t>
      </w:r>
      <w:r w:rsidR="00450EE7" w:rsidRPr="00450EE7">
        <w:rPr>
          <w:rFonts w:ascii="Arial" w:hAnsi="Arial" w:cs="Arial"/>
        </w:rPr>
        <w:t>he</w:t>
      </w:r>
      <w:r w:rsidR="003E3F1C">
        <w:rPr>
          <w:rFonts w:ascii="Arial" w:hAnsi="Arial" w:cs="Arial"/>
        </w:rPr>
        <w:t xml:space="preserve"> i</w:t>
      </w:r>
      <w:r w:rsidR="00450EE7" w:rsidRPr="00450EE7">
        <w:rPr>
          <w:rFonts w:ascii="Arial" w:hAnsi="Arial" w:cs="Arial"/>
        </w:rPr>
        <w:t xml:space="preserve">s always taking </w:t>
      </w:r>
      <w:r w:rsidR="00B769F4">
        <w:rPr>
          <w:rFonts w:ascii="Arial" w:hAnsi="Arial" w:cs="Arial"/>
        </w:rPr>
        <w:t>his</w:t>
      </w:r>
      <w:r w:rsidR="00450EE7" w:rsidRPr="00450EE7">
        <w:rPr>
          <w:rFonts w:ascii="Arial" w:hAnsi="Arial" w:cs="Arial"/>
        </w:rPr>
        <w:t xml:space="preserve"> phone calls whenever she</w:t>
      </w:r>
      <w:r w:rsidR="003E3F1C">
        <w:rPr>
          <w:rFonts w:ascii="Arial" w:hAnsi="Arial" w:cs="Arial"/>
        </w:rPr>
        <w:t xml:space="preserve"> i</w:t>
      </w:r>
      <w:r w:rsidR="00450EE7" w:rsidRPr="00450EE7">
        <w:rPr>
          <w:rFonts w:ascii="Arial" w:hAnsi="Arial" w:cs="Arial"/>
        </w:rPr>
        <w:t xml:space="preserve">s trying to get </w:t>
      </w:r>
      <w:r w:rsidR="003E3F1C">
        <w:rPr>
          <w:rFonts w:ascii="Arial" w:hAnsi="Arial" w:cs="Arial"/>
        </w:rPr>
        <w:t>the Port</w:t>
      </w:r>
      <w:r w:rsidR="00450EE7" w:rsidRPr="00450EE7">
        <w:rPr>
          <w:rFonts w:ascii="Arial" w:hAnsi="Arial" w:cs="Arial"/>
        </w:rPr>
        <w:t xml:space="preserve"> money and she can take </w:t>
      </w:r>
      <w:r w:rsidR="00B769F4">
        <w:rPr>
          <w:rFonts w:ascii="Arial" w:hAnsi="Arial" w:cs="Arial"/>
        </w:rPr>
        <w:t>his</w:t>
      </w:r>
      <w:r w:rsidR="00450EE7" w:rsidRPr="00450EE7">
        <w:rPr>
          <w:rFonts w:ascii="Arial" w:hAnsi="Arial" w:cs="Arial"/>
        </w:rPr>
        <w:t xml:space="preserve"> engineering talk and put it out in layman's terms for everyone</w:t>
      </w:r>
      <w:r w:rsidR="003E3F1C">
        <w:rPr>
          <w:rFonts w:ascii="Arial" w:hAnsi="Arial" w:cs="Arial"/>
        </w:rPr>
        <w:t>.</w:t>
      </w:r>
      <w:r w:rsidR="00450EE7" w:rsidRPr="00450EE7">
        <w:rPr>
          <w:rFonts w:ascii="Arial" w:hAnsi="Arial" w:cs="Arial"/>
        </w:rPr>
        <w:t xml:space="preserve"> </w:t>
      </w:r>
      <w:r w:rsidR="003E3F1C">
        <w:rPr>
          <w:rFonts w:ascii="Arial" w:hAnsi="Arial" w:cs="Arial"/>
        </w:rPr>
        <w:t xml:space="preserve">  He </w:t>
      </w:r>
      <w:r w:rsidR="00450EE7" w:rsidRPr="00450EE7">
        <w:rPr>
          <w:rFonts w:ascii="Arial" w:hAnsi="Arial" w:cs="Arial"/>
        </w:rPr>
        <w:t xml:space="preserve">also wanted to thank </w:t>
      </w:r>
      <w:r>
        <w:rPr>
          <w:rFonts w:ascii="Arial" w:hAnsi="Arial" w:cs="Arial"/>
        </w:rPr>
        <w:t>Ms. Shaunna Davis</w:t>
      </w:r>
      <w:r w:rsidR="003E3F1C">
        <w:rPr>
          <w:rFonts w:ascii="Arial" w:hAnsi="Arial" w:cs="Arial"/>
        </w:rPr>
        <w:t>, one</w:t>
      </w:r>
      <w:r w:rsidR="00450EE7" w:rsidRPr="00450EE7">
        <w:rPr>
          <w:rFonts w:ascii="Arial" w:hAnsi="Arial" w:cs="Arial"/>
        </w:rPr>
        <w:t xml:space="preserve"> of </w:t>
      </w:r>
      <w:r w:rsidR="003E3F1C">
        <w:rPr>
          <w:rFonts w:ascii="Arial" w:hAnsi="Arial" w:cs="Arial"/>
        </w:rPr>
        <w:t>his</w:t>
      </w:r>
      <w:r w:rsidR="00450EE7" w:rsidRPr="00450EE7">
        <w:rPr>
          <w:rFonts w:ascii="Arial" w:hAnsi="Arial" w:cs="Arial"/>
        </w:rPr>
        <w:t xml:space="preserve"> contracts management team</w:t>
      </w:r>
      <w:r w:rsidR="003E3F1C">
        <w:rPr>
          <w:rFonts w:ascii="Arial" w:hAnsi="Arial" w:cs="Arial"/>
        </w:rPr>
        <w:t>.  S</w:t>
      </w:r>
      <w:r w:rsidR="00450EE7" w:rsidRPr="00450EE7">
        <w:rPr>
          <w:rFonts w:ascii="Arial" w:hAnsi="Arial" w:cs="Arial"/>
        </w:rPr>
        <w:t>he</w:t>
      </w:r>
      <w:r w:rsidR="003E3F1C">
        <w:rPr>
          <w:rFonts w:ascii="Arial" w:hAnsi="Arial" w:cs="Arial"/>
        </w:rPr>
        <w:t xml:space="preserve"> i</w:t>
      </w:r>
      <w:r w:rsidR="00450EE7" w:rsidRPr="00450EE7">
        <w:rPr>
          <w:rFonts w:ascii="Arial" w:hAnsi="Arial" w:cs="Arial"/>
        </w:rPr>
        <w:t xml:space="preserve">s the one that helps </w:t>
      </w:r>
      <w:r w:rsidR="003E3F1C">
        <w:rPr>
          <w:rFonts w:ascii="Arial" w:hAnsi="Arial" w:cs="Arial"/>
        </w:rPr>
        <w:t xml:space="preserve">him </w:t>
      </w:r>
      <w:r w:rsidR="00450EE7" w:rsidRPr="00450EE7">
        <w:rPr>
          <w:rFonts w:ascii="Arial" w:hAnsi="Arial" w:cs="Arial"/>
        </w:rPr>
        <w:t>on all the reimbursements for all this grant money and everything</w:t>
      </w:r>
      <w:r w:rsidR="003E3F1C">
        <w:rPr>
          <w:rFonts w:ascii="Arial" w:hAnsi="Arial" w:cs="Arial"/>
        </w:rPr>
        <w:t>.  He</w:t>
      </w:r>
      <w:r w:rsidR="00450EE7" w:rsidRPr="00450EE7">
        <w:rPr>
          <w:rFonts w:ascii="Arial" w:hAnsi="Arial" w:cs="Arial"/>
        </w:rPr>
        <w:t xml:space="preserve"> was just trying to figure it out</w:t>
      </w:r>
      <w:r w:rsidR="003E3F1C">
        <w:rPr>
          <w:rFonts w:ascii="Arial" w:hAnsi="Arial" w:cs="Arial"/>
        </w:rPr>
        <w:t>.  T</w:t>
      </w:r>
      <w:r w:rsidR="00450EE7" w:rsidRPr="00450EE7">
        <w:rPr>
          <w:rFonts w:ascii="Arial" w:hAnsi="Arial" w:cs="Arial"/>
        </w:rPr>
        <w:t>here</w:t>
      </w:r>
      <w:r w:rsidR="003E3F1C">
        <w:rPr>
          <w:rFonts w:ascii="Arial" w:hAnsi="Arial" w:cs="Arial"/>
        </w:rPr>
        <w:t xml:space="preserve"> are</w:t>
      </w:r>
      <w:r w:rsidR="00450EE7" w:rsidRPr="00450EE7">
        <w:rPr>
          <w:rFonts w:ascii="Arial" w:hAnsi="Arial" w:cs="Arial"/>
        </w:rPr>
        <w:t xml:space="preserve"> actually six to seven programs right now that she</w:t>
      </w:r>
      <w:r w:rsidR="003E3F1C">
        <w:rPr>
          <w:rFonts w:ascii="Arial" w:hAnsi="Arial" w:cs="Arial"/>
        </w:rPr>
        <w:t xml:space="preserve"> is</w:t>
      </w:r>
      <w:r w:rsidR="00450EE7" w:rsidRPr="00450EE7">
        <w:rPr>
          <w:rFonts w:ascii="Arial" w:hAnsi="Arial" w:cs="Arial"/>
        </w:rPr>
        <w:t xml:space="preserve"> helping </w:t>
      </w:r>
      <w:r w:rsidR="003E3F1C">
        <w:rPr>
          <w:rFonts w:ascii="Arial" w:hAnsi="Arial" w:cs="Arial"/>
        </w:rPr>
        <w:t>him</w:t>
      </w:r>
      <w:r w:rsidR="00450EE7" w:rsidRPr="00450EE7">
        <w:rPr>
          <w:rFonts w:ascii="Arial" w:hAnsi="Arial" w:cs="Arial"/>
        </w:rPr>
        <w:t xml:space="preserve"> seek reimbursement through and she keeps </w:t>
      </w:r>
      <w:r w:rsidR="003E3F1C">
        <w:rPr>
          <w:rFonts w:ascii="Arial" w:hAnsi="Arial" w:cs="Arial"/>
        </w:rPr>
        <w:t>him</w:t>
      </w:r>
      <w:r w:rsidR="00450EE7" w:rsidRPr="00450EE7">
        <w:rPr>
          <w:rFonts w:ascii="Arial" w:hAnsi="Arial" w:cs="Arial"/>
        </w:rPr>
        <w:t xml:space="preserve"> straight on all those</w:t>
      </w:r>
      <w:r w:rsidR="003E3F1C">
        <w:rPr>
          <w:rFonts w:ascii="Arial" w:hAnsi="Arial" w:cs="Arial"/>
        </w:rPr>
        <w:t>.</w:t>
      </w:r>
    </w:p>
    <w:p w:rsidR="00160FA7" w:rsidRDefault="00160FA7"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863BFC" w:rsidRDefault="00863BFC"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F174BA">
        <w:rPr>
          <w:rFonts w:ascii="Arial" w:hAnsi="Arial" w:cs="Arial"/>
        </w:rPr>
        <w:t>6</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F174BA">
        <w:rPr>
          <w:rFonts w:ascii="Arial" w:hAnsi="Arial" w:cs="Arial"/>
        </w:rPr>
        <w:t>7</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lastRenderedPageBreak/>
        <w:t>There were no other matters to be discussed.</w:t>
      </w:r>
    </w:p>
    <w:p w:rsidR="00FF4E29" w:rsidRDefault="00FF4E29"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A618FE">
        <w:rPr>
          <w:rFonts w:ascii="Arial" w:hAnsi="Arial" w:cs="Arial"/>
        </w:rPr>
        <w:t>1</w:t>
      </w:r>
      <w:r w:rsidR="00F174BA">
        <w:rPr>
          <w:rFonts w:ascii="Arial" w:hAnsi="Arial" w:cs="Arial"/>
        </w:rPr>
        <w:t>8</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A618FE" w:rsidRDefault="00677EDE" w:rsidP="00A8163E">
      <w:pPr>
        <w:pStyle w:val="Header"/>
        <w:jc w:val="both"/>
        <w:rPr>
          <w:rFonts w:ascii="Arial" w:hAnsi="Arial" w:cs="Arial"/>
        </w:rPr>
      </w:pPr>
      <w:r>
        <w:rPr>
          <w:rFonts w:ascii="Arial" w:hAnsi="Arial" w:cs="Arial"/>
        </w:rPr>
        <w:t xml:space="preserve">Mr. </w:t>
      </w:r>
      <w:r w:rsidR="00002A80">
        <w:rPr>
          <w:rFonts w:ascii="Arial" w:hAnsi="Arial" w:cs="Arial"/>
        </w:rPr>
        <w:t>Kriel</w:t>
      </w:r>
      <w:r w:rsidR="00345E0D">
        <w:rPr>
          <w:rFonts w:ascii="Arial" w:hAnsi="Arial" w:cs="Arial"/>
        </w:rPr>
        <w:t>ow</w:t>
      </w:r>
      <w:r w:rsidR="006E2B2D">
        <w:rPr>
          <w:rFonts w:ascii="Arial" w:hAnsi="Arial" w:cs="Arial"/>
        </w:rPr>
        <w:t xml:space="preserve"> </w:t>
      </w:r>
      <w:r w:rsidR="009A31BB">
        <w:rPr>
          <w:rFonts w:ascii="Arial" w:hAnsi="Arial" w:cs="Arial"/>
        </w:rPr>
        <w:t>asked for a motion to enter into E</w:t>
      </w:r>
      <w:r w:rsidR="00122074">
        <w:rPr>
          <w:rFonts w:ascii="Arial" w:hAnsi="Arial" w:cs="Arial"/>
        </w:rPr>
        <w:t>xecutive Session.</w:t>
      </w:r>
      <w:r w:rsidR="009A31BB">
        <w:rPr>
          <w:rFonts w:ascii="Arial" w:hAnsi="Arial" w:cs="Arial"/>
        </w:rPr>
        <w:t xml:space="preserve">  M</w:t>
      </w:r>
      <w:r w:rsidR="00694383">
        <w:rPr>
          <w:rFonts w:ascii="Arial" w:hAnsi="Arial" w:cs="Arial"/>
        </w:rPr>
        <w:t>r</w:t>
      </w:r>
      <w:r w:rsidR="009A31BB">
        <w:rPr>
          <w:rFonts w:ascii="Arial" w:hAnsi="Arial" w:cs="Arial"/>
        </w:rPr>
        <w:t>.</w:t>
      </w:r>
      <w:r w:rsidR="00694383">
        <w:rPr>
          <w:rFonts w:ascii="Arial" w:hAnsi="Arial" w:cs="Arial"/>
        </w:rPr>
        <w:t xml:space="preserve"> Darbone</w:t>
      </w:r>
      <w:r w:rsidR="009A31BB">
        <w:rPr>
          <w:rFonts w:ascii="Arial" w:hAnsi="Arial" w:cs="Arial"/>
        </w:rPr>
        <w:t xml:space="preserve"> offered a motion to enter into Executive Session.  Mr. </w:t>
      </w:r>
      <w:r w:rsidR="00694383">
        <w:rPr>
          <w:rFonts w:ascii="Arial" w:hAnsi="Arial" w:cs="Arial"/>
        </w:rPr>
        <w:t>Guidry</w:t>
      </w:r>
      <w:r w:rsidR="00DA653D">
        <w:rPr>
          <w:rFonts w:ascii="Arial" w:hAnsi="Arial" w:cs="Arial"/>
        </w:rPr>
        <w:t xml:space="preserve"> </w:t>
      </w:r>
      <w:r w:rsidR="009A31BB">
        <w:rPr>
          <w:rFonts w:ascii="Arial" w:hAnsi="Arial" w:cs="Arial"/>
        </w:rPr>
        <w:t xml:space="preserve">seconded the motion and it carried unanimously.  </w:t>
      </w:r>
    </w:p>
    <w:p w:rsidR="00A618FE" w:rsidRDefault="00A618FE" w:rsidP="00A8163E">
      <w:pPr>
        <w:pStyle w:val="Header"/>
        <w:jc w:val="both"/>
        <w:rPr>
          <w:rFonts w:ascii="Arial" w:hAnsi="Arial" w:cs="Arial"/>
        </w:rPr>
      </w:pPr>
    </w:p>
    <w:p w:rsidR="00F65649" w:rsidRDefault="009A31BB" w:rsidP="00A8163E">
      <w:pPr>
        <w:pStyle w:val="Header"/>
        <w:jc w:val="both"/>
        <w:rPr>
          <w:rFonts w:ascii="Arial" w:hAnsi="Arial" w:cs="Arial"/>
        </w:rPr>
      </w:pPr>
      <w:r>
        <w:rPr>
          <w:rFonts w:ascii="Arial" w:hAnsi="Arial" w:cs="Arial"/>
        </w:rPr>
        <w:t xml:space="preserve">The Board entered in to Executive Session at </w:t>
      </w:r>
      <w:r w:rsidR="00F174BA">
        <w:rPr>
          <w:rFonts w:ascii="Arial" w:hAnsi="Arial" w:cs="Arial"/>
        </w:rPr>
        <w:t>5</w:t>
      </w:r>
      <w:r>
        <w:rPr>
          <w:rFonts w:ascii="Arial" w:hAnsi="Arial" w:cs="Arial"/>
        </w:rPr>
        <w:t>:</w:t>
      </w:r>
      <w:r w:rsidR="00F174BA">
        <w:rPr>
          <w:rFonts w:ascii="Arial" w:hAnsi="Arial" w:cs="Arial"/>
        </w:rPr>
        <w:t>59</w:t>
      </w:r>
      <w:r>
        <w:rPr>
          <w:rFonts w:ascii="Arial" w:hAnsi="Arial" w:cs="Arial"/>
        </w:rPr>
        <w:t xml:space="preserve"> p.m.</w:t>
      </w:r>
    </w:p>
    <w:p w:rsidR="00F65649" w:rsidRDefault="00F65649"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9434E8" w:rsidRP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Executive Director and General Counsel Employment Contracts.</w:t>
      </w:r>
    </w:p>
    <w:p w:rsid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LCHTD vs Harbor Docking and Towing No. 2022 – 0995-F, 14th JDC, State of LA</w:t>
      </w:r>
      <w:r>
        <w:rPr>
          <w:rFonts w:ascii="Arial" w:hAnsi="Arial" w:cs="Arial"/>
          <w:sz w:val="24"/>
          <w:szCs w:val="24"/>
        </w:rPr>
        <w:t>.</w:t>
      </w:r>
    </w:p>
    <w:p w:rsidR="003130EB" w:rsidRDefault="003130EB" w:rsidP="00A40286">
      <w:pPr>
        <w:pStyle w:val="BodyText2"/>
        <w:tabs>
          <w:tab w:val="clear" w:pos="0"/>
        </w:tabs>
        <w:ind w:right="-18"/>
        <w:rPr>
          <w:rFonts w:ascii="Arial" w:hAnsi="Arial" w:cs="Arial"/>
        </w:rPr>
      </w:pPr>
    </w:p>
    <w:p w:rsidR="009A31BB" w:rsidRDefault="009A31BB" w:rsidP="00A40286">
      <w:pPr>
        <w:pStyle w:val="BodyText2"/>
        <w:tabs>
          <w:tab w:val="clear" w:pos="0"/>
        </w:tabs>
        <w:ind w:right="-18"/>
        <w:rPr>
          <w:rFonts w:ascii="Arial" w:hAnsi="Arial" w:cs="Arial"/>
        </w:rPr>
      </w:pPr>
      <w:r>
        <w:rPr>
          <w:rFonts w:ascii="Arial" w:hAnsi="Arial" w:cs="Arial"/>
        </w:rPr>
        <w:t>The Board returned from Executive Session</w:t>
      </w:r>
      <w:r w:rsidR="00DA653D">
        <w:rPr>
          <w:rFonts w:ascii="Arial" w:hAnsi="Arial" w:cs="Arial"/>
        </w:rPr>
        <w:t xml:space="preserve"> at </w:t>
      </w:r>
      <w:r w:rsidR="00160FA7">
        <w:rPr>
          <w:rFonts w:ascii="Arial" w:hAnsi="Arial" w:cs="Arial"/>
        </w:rPr>
        <w:t>6</w:t>
      </w:r>
      <w:r w:rsidR="00FF4E29">
        <w:rPr>
          <w:rFonts w:ascii="Arial" w:hAnsi="Arial" w:cs="Arial"/>
        </w:rPr>
        <w:t>:</w:t>
      </w:r>
      <w:r w:rsidR="00647BAE">
        <w:rPr>
          <w:rFonts w:ascii="Arial" w:hAnsi="Arial" w:cs="Arial"/>
        </w:rPr>
        <w:t>34</w:t>
      </w:r>
      <w:r w:rsidR="00FF4E29">
        <w:rPr>
          <w:rFonts w:ascii="Arial" w:hAnsi="Arial" w:cs="Arial"/>
        </w:rPr>
        <w:t xml:space="preserve"> p.m.</w:t>
      </w:r>
      <w:r>
        <w:rPr>
          <w:rFonts w:ascii="Arial" w:hAnsi="Arial" w:cs="Arial"/>
        </w:rPr>
        <w:t xml:space="preserve">  No action was taken in Executive Session.</w:t>
      </w:r>
    </w:p>
    <w:p w:rsidR="009A31BB" w:rsidRDefault="009A31BB" w:rsidP="00A40286">
      <w:pPr>
        <w:pStyle w:val="BodyText2"/>
        <w:tabs>
          <w:tab w:val="clear" w:pos="0"/>
        </w:tabs>
        <w:ind w:right="-18"/>
        <w:rPr>
          <w:rFonts w:ascii="Arial" w:hAnsi="Arial" w:cs="Arial"/>
        </w:rPr>
      </w:pPr>
    </w:p>
    <w:p w:rsidR="00DB74D1" w:rsidRDefault="00DB74D1" w:rsidP="00A40286">
      <w:pPr>
        <w:pStyle w:val="BodyText2"/>
        <w:tabs>
          <w:tab w:val="clear" w:pos="0"/>
        </w:tabs>
        <w:ind w:right="-18"/>
        <w:rPr>
          <w:rFonts w:ascii="Arial" w:hAnsi="Arial" w:cs="Arial"/>
        </w:rPr>
      </w:pPr>
      <w:r>
        <w:rPr>
          <w:rFonts w:ascii="Arial" w:hAnsi="Arial" w:cs="Arial"/>
        </w:rPr>
        <w:t xml:space="preserve">Mr. Krielow stated they did have </w:t>
      </w:r>
      <w:r w:rsidR="002B0B92">
        <w:rPr>
          <w:rFonts w:ascii="Arial" w:hAnsi="Arial" w:cs="Arial"/>
        </w:rPr>
        <w:t>an</w:t>
      </w:r>
      <w:r>
        <w:rPr>
          <w:rFonts w:ascii="Arial" w:hAnsi="Arial" w:cs="Arial"/>
        </w:rPr>
        <w:t xml:space="preserve"> item to act upon after Executive Session</w:t>
      </w:r>
      <w:r w:rsidR="00E75BF9">
        <w:rPr>
          <w:rFonts w:ascii="Arial" w:hAnsi="Arial" w:cs="Arial"/>
        </w:rPr>
        <w:t>.</w:t>
      </w:r>
    </w:p>
    <w:p w:rsidR="00DB74D1" w:rsidRDefault="00DB74D1" w:rsidP="00A40286">
      <w:pPr>
        <w:pStyle w:val="BodyText2"/>
        <w:tabs>
          <w:tab w:val="clear" w:pos="0"/>
        </w:tabs>
        <w:ind w:right="-18"/>
        <w:rPr>
          <w:rFonts w:ascii="Arial" w:hAnsi="Arial" w:cs="Arial"/>
        </w:rPr>
      </w:pPr>
    </w:p>
    <w:p w:rsidR="00DE2494" w:rsidRDefault="00694383" w:rsidP="00A40286">
      <w:pPr>
        <w:pStyle w:val="BodyText2"/>
        <w:tabs>
          <w:tab w:val="clear" w:pos="0"/>
        </w:tabs>
        <w:ind w:right="-18"/>
        <w:rPr>
          <w:rFonts w:ascii="Arial" w:hAnsi="Arial" w:cs="Arial"/>
        </w:rPr>
      </w:pPr>
      <w:r>
        <w:rPr>
          <w:rFonts w:ascii="Arial" w:hAnsi="Arial" w:cs="Arial"/>
        </w:rPr>
        <w:t>Ms.</w:t>
      </w:r>
      <w:r w:rsidR="00160FA7">
        <w:rPr>
          <w:rFonts w:ascii="Arial" w:hAnsi="Arial" w:cs="Arial"/>
        </w:rPr>
        <w:t xml:space="preserve"> McCleary offered a motion to adopt Resolution 2022 – 0</w:t>
      </w:r>
      <w:r w:rsidR="00647BAE">
        <w:rPr>
          <w:rFonts w:ascii="Arial" w:hAnsi="Arial" w:cs="Arial"/>
        </w:rPr>
        <w:t>36</w:t>
      </w:r>
      <w:r w:rsidR="00160FA7">
        <w:rPr>
          <w:rFonts w:ascii="Arial" w:hAnsi="Arial" w:cs="Arial"/>
        </w:rPr>
        <w:t xml:space="preserve"> to</w:t>
      </w:r>
      <w:r w:rsidR="00647BAE">
        <w:rPr>
          <w:rFonts w:ascii="Arial" w:hAnsi="Arial" w:cs="Arial"/>
        </w:rPr>
        <w:t xml:space="preserve"> </w:t>
      </w:r>
      <w:r w:rsidR="00647BAE" w:rsidRPr="00647BAE">
        <w:rPr>
          <w:rFonts w:ascii="Arial" w:hAnsi="Arial" w:cs="Arial"/>
        </w:rPr>
        <w:t>authoriz</w:t>
      </w:r>
      <w:r w:rsidR="00647BAE">
        <w:rPr>
          <w:rFonts w:ascii="Arial" w:hAnsi="Arial" w:cs="Arial"/>
        </w:rPr>
        <w:t>e</w:t>
      </w:r>
      <w:r w:rsidR="00647BAE" w:rsidRPr="00647BAE">
        <w:rPr>
          <w:rFonts w:ascii="Arial" w:hAnsi="Arial" w:cs="Arial"/>
        </w:rPr>
        <w:t xml:space="preserve"> the settlement of claims against Harbor Docking and Towing and related insurers</w:t>
      </w:r>
      <w:r w:rsidR="00953249">
        <w:rPr>
          <w:rFonts w:ascii="Arial" w:hAnsi="Arial" w:cs="Arial"/>
        </w:rPr>
        <w:t xml:space="preserve">.  Mr. Lorenzi seconded the motion and it carried unanimously. </w:t>
      </w:r>
    </w:p>
    <w:p w:rsidR="00694383" w:rsidRDefault="00694383"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w:t>
      </w:r>
      <w:r w:rsidR="00647BAE">
        <w:rPr>
          <w:rFonts w:ascii="Arial" w:hAnsi="Arial" w:cs="Arial"/>
        </w:rPr>
        <w:t>adjourned the meeting at 6:35 p.m.</w:t>
      </w:r>
    </w:p>
    <w:p w:rsidR="00647BAE" w:rsidRDefault="00647BAE"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FE4D8A" w:rsidRDefault="00FE4D8A"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EB298D">
      <w:headerReference w:type="default" r:id="rId8"/>
      <w:pgSz w:w="12240" w:h="15840" w:code="1"/>
      <w:pgMar w:top="720" w:right="720" w:bottom="864" w:left="1440" w:header="720" w:footer="720" w:gutter="0"/>
      <w:pgNumType w:start="84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FB" w:rsidRDefault="00371EFB">
      <w:r>
        <w:separator/>
      </w:r>
    </w:p>
  </w:endnote>
  <w:endnote w:type="continuationSeparator" w:id="0">
    <w:p w:rsidR="00371EFB" w:rsidRDefault="0037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FB" w:rsidRDefault="00371EFB">
      <w:r>
        <w:separator/>
      </w:r>
    </w:p>
  </w:footnote>
  <w:footnote w:type="continuationSeparator" w:id="0">
    <w:p w:rsidR="00371EFB" w:rsidRDefault="0037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EFB" w:rsidRDefault="00371EFB">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June 27, 2022 </w:t>
    </w:r>
  </w:p>
  <w:p w:rsidR="00371EFB" w:rsidRDefault="00371EFB">
    <w:pPr>
      <w:pStyle w:val="Header"/>
      <w:tabs>
        <w:tab w:val="clear" w:pos="8640"/>
        <w:tab w:val="right" w:pos="9720"/>
      </w:tabs>
      <w:rPr>
        <w:b/>
      </w:rPr>
    </w:pPr>
  </w:p>
  <w:p w:rsidR="00371EFB" w:rsidRDefault="00371EFB">
    <w:pPr>
      <w:pStyle w:val="Header"/>
      <w:tabs>
        <w:tab w:val="clear" w:pos="8640"/>
        <w:tab w:val="right" w:pos="9720"/>
      </w:tabs>
      <w:rPr>
        <w:b/>
      </w:rPr>
    </w:pPr>
  </w:p>
  <w:p w:rsidR="00371EFB" w:rsidRDefault="00371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F06"/>
    <w:rsid w:val="0001119A"/>
    <w:rsid w:val="000126E6"/>
    <w:rsid w:val="0001276B"/>
    <w:rsid w:val="0001312C"/>
    <w:rsid w:val="00013302"/>
    <w:rsid w:val="0001430A"/>
    <w:rsid w:val="00014406"/>
    <w:rsid w:val="000153AD"/>
    <w:rsid w:val="00015C10"/>
    <w:rsid w:val="00016F12"/>
    <w:rsid w:val="000172EF"/>
    <w:rsid w:val="000174EA"/>
    <w:rsid w:val="00017A1A"/>
    <w:rsid w:val="00017A31"/>
    <w:rsid w:val="000208A0"/>
    <w:rsid w:val="000231A9"/>
    <w:rsid w:val="00023985"/>
    <w:rsid w:val="00024AFC"/>
    <w:rsid w:val="00024B0C"/>
    <w:rsid w:val="00024CBB"/>
    <w:rsid w:val="00025260"/>
    <w:rsid w:val="000254F3"/>
    <w:rsid w:val="00026A24"/>
    <w:rsid w:val="000279AC"/>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57771"/>
    <w:rsid w:val="0006018C"/>
    <w:rsid w:val="00060A73"/>
    <w:rsid w:val="00060FDD"/>
    <w:rsid w:val="00061A5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4C5"/>
    <w:rsid w:val="000A47C7"/>
    <w:rsid w:val="000A4AE2"/>
    <w:rsid w:val="000A50B8"/>
    <w:rsid w:val="000A518E"/>
    <w:rsid w:val="000A645D"/>
    <w:rsid w:val="000A65CD"/>
    <w:rsid w:val="000A74B0"/>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06FB"/>
    <w:rsid w:val="000F220E"/>
    <w:rsid w:val="000F2536"/>
    <w:rsid w:val="000F266F"/>
    <w:rsid w:val="000F2D25"/>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344B"/>
    <w:rsid w:val="00115A18"/>
    <w:rsid w:val="00115F0B"/>
    <w:rsid w:val="001167F0"/>
    <w:rsid w:val="001172F3"/>
    <w:rsid w:val="001174B5"/>
    <w:rsid w:val="00117D7E"/>
    <w:rsid w:val="001200F5"/>
    <w:rsid w:val="00121155"/>
    <w:rsid w:val="00122074"/>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1D2"/>
    <w:rsid w:val="00131E8D"/>
    <w:rsid w:val="00131F2C"/>
    <w:rsid w:val="0013258B"/>
    <w:rsid w:val="00133743"/>
    <w:rsid w:val="00133883"/>
    <w:rsid w:val="00133CAA"/>
    <w:rsid w:val="00134186"/>
    <w:rsid w:val="00134392"/>
    <w:rsid w:val="001345E3"/>
    <w:rsid w:val="0013505B"/>
    <w:rsid w:val="00135FD6"/>
    <w:rsid w:val="0013722B"/>
    <w:rsid w:val="0014059D"/>
    <w:rsid w:val="001416C8"/>
    <w:rsid w:val="00141727"/>
    <w:rsid w:val="001417D8"/>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80097"/>
    <w:rsid w:val="001807BF"/>
    <w:rsid w:val="00180A38"/>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12DD"/>
    <w:rsid w:val="00191AF5"/>
    <w:rsid w:val="00192296"/>
    <w:rsid w:val="0019241E"/>
    <w:rsid w:val="00192708"/>
    <w:rsid w:val="001927D9"/>
    <w:rsid w:val="001929D5"/>
    <w:rsid w:val="00193E24"/>
    <w:rsid w:val="00195A58"/>
    <w:rsid w:val="00196085"/>
    <w:rsid w:val="00196543"/>
    <w:rsid w:val="001A033D"/>
    <w:rsid w:val="001A151C"/>
    <w:rsid w:val="001A2072"/>
    <w:rsid w:val="001A348C"/>
    <w:rsid w:val="001A3B81"/>
    <w:rsid w:val="001A4037"/>
    <w:rsid w:val="001A4240"/>
    <w:rsid w:val="001A6440"/>
    <w:rsid w:val="001A77E7"/>
    <w:rsid w:val="001B0B3A"/>
    <w:rsid w:val="001B10D6"/>
    <w:rsid w:val="001B122A"/>
    <w:rsid w:val="001B14BB"/>
    <w:rsid w:val="001B1E38"/>
    <w:rsid w:val="001B1E8D"/>
    <w:rsid w:val="001B24C1"/>
    <w:rsid w:val="001B2F46"/>
    <w:rsid w:val="001B315D"/>
    <w:rsid w:val="001B33E3"/>
    <w:rsid w:val="001B3A1E"/>
    <w:rsid w:val="001B3D96"/>
    <w:rsid w:val="001B48F6"/>
    <w:rsid w:val="001B4BF8"/>
    <w:rsid w:val="001B4E9F"/>
    <w:rsid w:val="001B513C"/>
    <w:rsid w:val="001B536C"/>
    <w:rsid w:val="001B55EA"/>
    <w:rsid w:val="001B6418"/>
    <w:rsid w:val="001B6CE9"/>
    <w:rsid w:val="001C0A70"/>
    <w:rsid w:val="001C0B7B"/>
    <w:rsid w:val="001C0D9F"/>
    <w:rsid w:val="001C108D"/>
    <w:rsid w:val="001C2246"/>
    <w:rsid w:val="001C34B9"/>
    <w:rsid w:val="001C472F"/>
    <w:rsid w:val="001C4789"/>
    <w:rsid w:val="001C4883"/>
    <w:rsid w:val="001C4C3E"/>
    <w:rsid w:val="001C53F6"/>
    <w:rsid w:val="001C6CF3"/>
    <w:rsid w:val="001C6E7F"/>
    <w:rsid w:val="001C6FEC"/>
    <w:rsid w:val="001C705C"/>
    <w:rsid w:val="001C7458"/>
    <w:rsid w:val="001C7460"/>
    <w:rsid w:val="001C7609"/>
    <w:rsid w:val="001C7D3E"/>
    <w:rsid w:val="001C7D7D"/>
    <w:rsid w:val="001D1941"/>
    <w:rsid w:val="001D2111"/>
    <w:rsid w:val="001D25CA"/>
    <w:rsid w:val="001D36F7"/>
    <w:rsid w:val="001D3766"/>
    <w:rsid w:val="001D3889"/>
    <w:rsid w:val="001D402C"/>
    <w:rsid w:val="001D442D"/>
    <w:rsid w:val="001D4546"/>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7AC8"/>
    <w:rsid w:val="001F07B1"/>
    <w:rsid w:val="001F0DF2"/>
    <w:rsid w:val="001F11C7"/>
    <w:rsid w:val="001F1404"/>
    <w:rsid w:val="001F20DC"/>
    <w:rsid w:val="001F23DB"/>
    <w:rsid w:val="001F25E8"/>
    <w:rsid w:val="001F28C6"/>
    <w:rsid w:val="001F324C"/>
    <w:rsid w:val="001F3837"/>
    <w:rsid w:val="001F3AFF"/>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532"/>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77D"/>
    <w:rsid w:val="00215C69"/>
    <w:rsid w:val="002160B2"/>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E9E"/>
    <w:rsid w:val="0025123E"/>
    <w:rsid w:val="00251937"/>
    <w:rsid w:val="00251984"/>
    <w:rsid w:val="00251CF4"/>
    <w:rsid w:val="00251E09"/>
    <w:rsid w:val="00252308"/>
    <w:rsid w:val="00252866"/>
    <w:rsid w:val="002529B1"/>
    <w:rsid w:val="0025442E"/>
    <w:rsid w:val="00254CC4"/>
    <w:rsid w:val="002559C6"/>
    <w:rsid w:val="002578CC"/>
    <w:rsid w:val="00257CFC"/>
    <w:rsid w:val="00257DBE"/>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2F72"/>
    <w:rsid w:val="0027377E"/>
    <w:rsid w:val="002745C1"/>
    <w:rsid w:val="00274EB3"/>
    <w:rsid w:val="002756DA"/>
    <w:rsid w:val="00275DFF"/>
    <w:rsid w:val="00277B1C"/>
    <w:rsid w:val="00277FB2"/>
    <w:rsid w:val="002800BF"/>
    <w:rsid w:val="00280932"/>
    <w:rsid w:val="0028191A"/>
    <w:rsid w:val="002822A7"/>
    <w:rsid w:val="002828BC"/>
    <w:rsid w:val="002846BB"/>
    <w:rsid w:val="00284E7A"/>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53C"/>
    <w:rsid w:val="002D2FE8"/>
    <w:rsid w:val="002D33AE"/>
    <w:rsid w:val="002D372E"/>
    <w:rsid w:val="002D3D13"/>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A7"/>
    <w:rsid w:val="00310EFD"/>
    <w:rsid w:val="00311422"/>
    <w:rsid w:val="00311A5F"/>
    <w:rsid w:val="0031230A"/>
    <w:rsid w:val="003127D9"/>
    <w:rsid w:val="003130EB"/>
    <w:rsid w:val="0031377F"/>
    <w:rsid w:val="00313AE9"/>
    <w:rsid w:val="00314064"/>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FA8"/>
    <w:rsid w:val="00337770"/>
    <w:rsid w:val="00340F8B"/>
    <w:rsid w:val="0034219B"/>
    <w:rsid w:val="00342844"/>
    <w:rsid w:val="00342937"/>
    <w:rsid w:val="00342C69"/>
    <w:rsid w:val="003432C2"/>
    <w:rsid w:val="00343B08"/>
    <w:rsid w:val="00344906"/>
    <w:rsid w:val="00344BDE"/>
    <w:rsid w:val="003459A7"/>
    <w:rsid w:val="00345E0D"/>
    <w:rsid w:val="0034601E"/>
    <w:rsid w:val="00347487"/>
    <w:rsid w:val="00350851"/>
    <w:rsid w:val="00351836"/>
    <w:rsid w:val="00352D19"/>
    <w:rsid w:val="00353678"/>
    <w:rsid w:val="00353A32"/>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EA4"/>
    <w:rsid w:val="00374888"/>
    <w:rsid w:val="00374964"/>
    <w:rsid w:val="0037597B"/>
    <w:rsid w:val="00377251"/>
    <w:rsid w:val="00377BA3"/>
    <w:rsid w:val="00377BBE"/>
    <w:rsid w:val="00377E51"/>
    <w:rsid w:val="00377F5F"/>
    <w:rsid w:val="00380496"/>
    <w:rsid w:val="0038093A"/>
    <w:rsid w:val="003810A6"/>
    <w:rsid w:val="00381E9E"/>
    <w:rsid w:val="003821AF"/>
    <w:rsid w:val="003823D7"/>
    <w:rsid w:val="0038253F"/>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DB8"/>
    <w:rsid w:val="00394556"/>
    <w:rsid w:val="00394C78"/>
    <w:rsid w:val="0039568A"/>
    <w:rsid w:val="00395EDC"/>
    <w:rsid w:val="00396B08"/>
    <w:rsid w:val="00397900"/>
    <w:rsid w:val="00397C9C"/>
    <w:rsid w:val="00397D7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405"/>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5873"/>
    <w:rsid w:val="00405E3A"/>
    <w:rsid w:val="004071DF"/>
    <w:rsid w:val="00407628"/>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F2"/>
    <w:rsid w:val="00423D0C"/>
    <w:rsid w:val="00424407"/>
    <w:rsid w:val="004246A0"/>
    <w:rsid w:val="00424856"/>
    <w:rsid w:val="00424859"/>
    <w:rsid w:val="00424D88"/>
    <w:rsid w:val="00425232"/>
    <w:rsid w:val="0042661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50A2D"/>
    <w:rsid w:val="00450EE7"/>
    <w:rsid w:val="004513DC"/>
    <w:rsid w:val="00451B89"/>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9E6"/>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7BD"/>
    <w:rsid w:val="004709D4"/>
    <w:rsid w:val="00470F8B"/>
    <w:rsid w:val="004714B5"/>
    <w:rsid w:val="0047168D"/>
    <w:rsid w:val="00472023"/>
    <w:rsid w:val="004723E2"/>
    <w:rsid w:val="00472CA1"/>
    <w:rsid w:val="0047375C"/>
    <w:rsid w:val="00473848"/>
    <w:rsid w:val="0047477B"/>
    <w:rsid w:val="00475E76"/>
    <w:rsid w:val="00476199"/>
    <w:rsid w:val="00476465"/>
    <w:rsid w:val="00476B13"/>
    <w:rsid w:val="00477334"/>
    <w:rsid w:val="00477FD9"/>
    <w:rsid w:val="00480027"/>
    <w:rsid w:val="0048199E"/>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2FD"/>
    <w:rsid w:val="004C08AD"/>
    <w:rsid w:val="004C091C"/>
    <w:rsid w:val="004C0C31"/>
    <w:rsid w:val="004C0E3B"/>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4E24"/>
    <w:rsid w:val="004D51C6"/>
    <w:rsid w:val="004D69A5"/>
    <w:rsid w:val="004D7012"/>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20869"/>
    <w:rsid w:val="00520986"/>
    <w:rsid w:val="00520F76"/>
    <w:rsid w:val="005213D0"/>
    <w:rsid w:val="005217BF"/>
    <w:rsid w:val="00521A4E"/>
    <w:rsid w:val="00521A7D"/>
    <w:rsid w:val="00521E43"/>
    <w:rsid w:val="00522205"/>
    <w:rsid w:val="00522916"/>
    <w:rsid w:val="00522B10"/>
    <w:rsid w:val="005239D5"/>
    <w:rsid w:val="005244A4"/>
    <w:rsid w:val="005248C3"/>
    <w:rsid w:val="0052585B"/>
    <w:rsid w:val="00525934"/>
    <w:rsid w:val="00525EEA"/>
    <w:rsid w:val="00526090"/>
    <w:rsid w:val="005269C1"/>
    <w:rsid w:val="0052745E"/>
    <w:rsid w:val="00527E8C"/>
    <w:rsid w:val="005303E0"/>
    <w:rsid w:val="00530658"/>
    <w:rsid w:val="00530FE7"/>
    <w:rsid w:val="00531D8E"/>
    <w:rsid w:val="00532392"/>
    <w:rsid w:val="00532EAC"/>
    <w:rsid w:val="00533400"/>
    <w:rsid w:val="00533942"/>
    <w:rsid w:val="00534820"/>
    <w:rsid w:val="00534A65"/>
    <w:rsid w:val="00535D02"/>
    <w:rsid w:val="00536C63"/>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50BCE"/>
    <w:rsid w:val="005516E3"/>
    <w:rsid w:val="005518EC"/>
    <w:rsid w:val="0055245D"/>
    <w:rsid w:val="005532D0"/>
    <w:rsid w:val="00553EFC"/>
    <w:rsid w:val="00554884"/>
    <w:rsid w:val="00554C8F"/>
    <w:rsid w:val="00554DBA"/>
    <w:rsid w:val="0055505A"/>
    <w:rsid w:val="005556A0"/>
    <w:rsid w:val="00555DB4"/>
    <w:rsid w:val="00556A19"/>
    <w:rsid w:val="005577E9"/>
    <w:rsid w:val="00557923"/>
    <w:rsid w:val="00557C4B"/>
    <w:rsid w:val="00560602"/>
    <w:rsid w:val="0056120E"/>
    <w:rsid w:val="0056143A"/>
    <w:rsid w:val="0056201B"/>
    <w:rsid w:val="0056224D"/>
    <w:rsid w:val="005636F0"/>
    <w:rsid w:val="00563873"/>
    <w:rsid w:val="005648FD"/>
    <w:rsid w:val="00566060"/>
    <w:rsid w:val="00566996"/>
    <w:rsid w:val="00566C3E"/>
    <w:rsid w:val="00566F97"/>
    <w:rsid w:val="005670F1"/>
    <w:rsid w:val="0056765D"/>
    <w:rsid w:val="00567C0B"/>
    <w:rsid w:val="00567C6D"/>
    <w:rsid w:val="00567E6B"/>
    <w:rsid w:val="00570229"/>
    <w:rsid w:val="00572271"/>
    <w:rsid w:val="00572A73"/>
    <w:rsid w:val="005740C6"/>
    <w:rsid w:val="00574168"/>
    <w:rsid w:val="005746E5"/>
    <w:rsid w:val="00575698"/>
    <w:rsid w:val="00575E4E"/>
    <w:rsid w:val="005762CC"/>
    <w:rsid w:val="00577416"/>
    <w:rsid w:val="00577666"/>
    <w:rsid w:val="00577C1C"/>
    <w:rsid w:val="00580688"/>
    <w:rsid w:val="005807D2"/>
    <w:rsid w:val="0058255B"/>
    <w:rsid w:val="0058261F"/>
    <w:rsid w:val="00582BD8"/>
    <w:rsid w:val="00583B8D"/>
    <w:rsid w:val="005843F6"/>
    <w:rsid w:val="005846A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739"/>
    <w:rsid w:val="00594A4F"/>
    <w:rsid w:val="005951E2"/>
    <w:rsid w:val="00595708"/>
    <w:rsid w:val="00595FF0"/>
    <w:rsid w:val="00596723"/>
    <w:rsid w:val="00596B0C"/>
    <w:rsid w:val="00596BF0"/>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2676"/>
    <w:rsid w:val="005C2C5A"/>
    <w:rsid w:val="005C3BAA"/>
    <w:rsid w:val="005C417D"/>
    <w:rsid w:val="005C4873"/>
    <w:rsid w:val="005C526B"/>
    <w:rsid w:val="005C5617"/>
    <w:rsid w:val="005C56D8"/>
    <w:rsid w:val="005C680A"/>
    <w:rsid w:val="005D0F94"/>
    <w:rsid w:val="005D1009"/>
    <w:rsid w:val="005D11B4"/>
    <w:rsid w:val="005D1575"/>
    <w:rsid w:val="005D29EC"/>
    <w:rsid w:val="005D2BF9"/>
    <w:rsid w:val="005D2DCF"/>
    <w:rsid w:val="005D32AD"/>
    <w:rsid w:val="005D3D71"/>
    <w:rsid w:val="005D41CB"/>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7198"/>
    <w:rsid w:val="00617768"/>
    <w:rsid w:val="006177DC"/>
    <w:rsid w:val="0062023C"/>
    <w:rsid w:val="00620C22"/>
    <w:rsid w:val="00621CB6"/>
    <w:rsid w:val="006226D6"/>
    <w:rsid w:val="00622735"/>
    <w:rsid w:val="00622941"/>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2C1"/>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5D3F"/>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7552"/>
    <w:rsid w:val="006A0661"/>
    <w:rsid w:val="006A06D6"/>
    <w:rsid w:val="006A0874"/>
    <w:rsid w:val="006A10F0"/>
    <w:rsid w:val="006A14C5"/>
    <w:rsid w:val="006A17A8"/>
    <w:rsid w:val="006A273E"/>
    <w:rsid w:val="006A28FE"/>
    <w:rsid w:val="006A2BD3"/>
    <w:rsid w:val="006A323D"/>
    <w:rsid w:val="006A38E8"/>
    <w:rsid w:val="006A44C2"/>
    <w:rsid w:val="006A44D1"/>
    <w:rsid w:val="006A5F59"/>
    <w:rsid w:val="006A6721"/>
    <w:rsid w:val="006B0131"/>
    <w:rsid w:val="006B0479"/>
    <w:rsid w:val="006B04C4"/>
    <w:rsid w:val="006B0AF7"/>
    <w:rsid w:val="006B1521"/>
    <w:rsid w:val="006B2766"/>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D04D8"/>
    <w:rsid w:val="006D0BFD"/>
    <w:rsid w:val="006D0EF9"/>
    <w:rsid w:val="006D1ACA"/>
    <w:rsid w:val="006D3401"/>
    <w:rsid w:val="006D3DDE"/>
    <w:rsid w:val="006D4B3B"/>
    <w:rsid w:val="006D5CCB"/>
    <w:rsid w:val="006D7317"/>
    <w:rsid w:val="006D7E8A"/>
    <w:rsid w:val="006D7FDC"/>
    <w:rsid w:val="006E0241"/>
    <w:rsid w:val="006E0886"/>
    <w:rsid w:val="006E08F8"/>
    <w:rsid w:val="006E164C"/>
    <w:rsid w:val="006E165A"/>
    <w:rsid w:val="006E187D"/>
    <w:rsid w:val="006E1E5D"/>
    <w:rsid w:val="006E201F"/>
    <w:rsid w:val="006E2472"/>
    <w:rsid w:val="006E27C8"/>
    <w:rsid w:val="006E2B2D"/>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7A0"/>
    <w:rsid w:val="00700879"/>
    <w:rsid w:val="00701175"/>
    <w:rsid w:val="0070143C"/>
    <w:rsid w:val="00701C82"/>
    <w:rsid w:val="007024B3"/>
    <w:rsid w:val="00702851"/>
    <w:rsid w:val="00702C1B"/>
    <w:rsid w:val="00702F8C"/>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03D5"/>
    <w:rsid w:val="00731509"/>
    <w:rsid w:val="00731C3D"/>
    <w:rsid w:val="00732270"/>
    <w:rsid w:val="00732CB7"/>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61"/>
    <w:rsid w:val="007476A3"/>
    <w:rsid w:val="00750E48"/>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74A3"/>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DF1"/>
    <w:rsid w:val="007D33CC"/>
    <w:rsid w:val="007D4F42"/>
    <w:rsid w:val="007D5177"/>
    <w:rsid w:val="007D5578"/>
    <w:rsid w:val="007D5E0C"/>
    <w:rsid w:val="007D757C"/>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6219"/>
    <w:rsid w:val="00816DC8"/>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5F2"/>
    <w:rsid w:val="00830CC0"/>
    <w:rsid w:val="00831F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BFC"/>
    <w:rsid w:val="00863D75"/>
    <w:rsid w:val="00863E34"/>
    <w:rsid w:val="008641BA"/>
    <w:rsid w:val="0086484B"/>
    <w:rsid w:val="00867B9D"/>
    <w:rsid w:val="00870240"/>
    <w:rsid w:val="00870881"/>
    <w:rsid w:val="008709D7"/>
    <w:rsid w:val="008711FA"/>
    <w:rsid w:val="008717EA"/>
    <w:rsid w:val="00871DEE"/>
    <w:rsid w:val="00872223"/>
    <w:rsid w:val="00872485"/>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3286"/>
    <w:rsid w:val="008D3761"/>
    <w:rsid w:val="008D417C"/>
    <w:rsid w:val="008D41D4"/>
    <w:rsid w:val="008D4B1A"/>
    <w:rsid w:val="008D4DEE"/>
    <w:rsid w:val="008D6897"/>
    <w:rsid w:val="008D737F"/>
    <w:rsid w:val="008D7448"/>
    <w:rsid w:val="008E14D4"/>
    <w:rsid w:val="008E1EB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389"/>
    <w:rsid w:val="008F3BE0"/>
    <w:rsid w:val="008F3DED"/>
    <w:rsid w:val="008F3FE7"/>
    <w:rsid w:val="008F4A30"/>
    <w:rsid w:val="008F4C15"/>
    <w:rsid w:val="008F5722"/>
    <w:rsid w:val="008F6F09"/>
    <w:rsid w:val="008F7B8A"/>
    <w:rsid w:val="008F7C9B"/>
    <w:rsid w:val="008F7D0C"/>
    <w:rsid w:val="008F7D39"/>
    <w:rsid w:val="009001F0"/>
    <w:rsid w:val="009001FE"/>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3063"/>
    <w:rsid w:val="009159FA"/>
    <w:rsid w:val="00915C58"/>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AE8"/>
    <w:rsid w:val="009362CA"/>
    <w:rsid w:val="00936B46"/>
    <w:rsid w:val="0093741C"/>
    <w:rsid w:val="009374CD"/>
    <w:rsid w:val="0093778A"/>
    <w:rsid w:val="009409A8"/>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A14"/>
    <w:rsid w:val="00956BB8"/>
    <w:rsid w:val="009571EE"/>
    <w:rsid w:val="0095782D"/>
    <w:rsid w:val="009628BE"/>
    <w:rsid w:val="00962AC8"/>
    <w:rsid w:val="00962D86"/>
    <w:rsid w:val="009633D7"/>
    <w:rsid w:val="00963744"/>
    <w:rsid w:val="0096413F"/>
    <w:rsid w:val="00964583"/>
    <w:rsid w:val="009648BA"/>
    <w:rsid w:val="009649C1"/>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639A"/>
    <w:rsid w:val="00977197"/>
    <w:rsid w:val="009778AD"/>
    <w:rsid w:val="00977BFD"/>
    <w:rsid w:val="00977D6D"/>
    <w:rsid w:val="00980124"/>
    <w:rsid w:val="00981051"/>
    <w:rsid w:val="00981ED3"/>
    <w:rsid w:val="00982A50"/>
    <w:rsid w:val="00982F62"/>
    <w:rsid w:val="0098367C"/>
    <w:rsid w:val="009847C4"/>
    <w:rsid w:val="00984D6B"/>
    <w:rsid w:val="009865C7"/>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1BB"/>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EC2"/>
    <w:rsid w:val="009C2790"/>
    <w:rsid w:val="009C2FD2"/>
    <w:rsid w:val="009C4DF5"/>
    <w:rsid w:val="009C5E00"/>
    <w:rsid w:val="009C5F6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550"/>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4A52"/>
    <w:rsid w:val="00A55856"/>
    <w:rsid w:val="00A55C0C"/>
    <w:rsid w:val="00A56CFB"/>
    <w:rsid w:val="00A618FE"/>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5649"/>
    <w:rsid w:val="00A86125"/>
    <w:rsid w:val="00A86217"/>
    <w:rsid w:val="00A872B6"/>
    <w:rsid w:val="00A9073B"/>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2E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105"/>
    <w:rsid w:val="00B3271B"/>
    <w:rsid w:val="00B32852"/>
    <w:rsid w:val="00B33E32"/>
    <w:rsid w:val="00B3413B"/>
    <w:rsid w:val="00B347A8"/>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D08"/>
    <w:rsid w:val="00B764B1"/>
    <w:rsid w:val="00B76913"/>
    <w:rsid w:val="00B769F4"/>
    <w:rsid w:val="00B7758A"/>
    <w:rsid w:val="00B77B29"/>
    <w:rsid w:val="00B77BBB"/>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1701"/>
    <w:rsid w:val="00B91822"/>
    <w:rsid w:val="00B9298E"/>
    <w:rsid w:val="00B93170"/>
    <w:rsid w:val="00B933FD"/>
    <w:rsid w:val="00B9377B"/>
    <w:rsid w:val="00B94860"/>
    <w:rsid w:val="00B94BD1"/>
    <w:rsid w:val="00B94FB4"/>
    <w:rsid w:val="00B9556A"/>
    <w:rsid w:val="00B956C5"/>
    <w:rsid w:val="00B95C6B"/>
    <w:rsid w:val="00B95F15"/>
    <w:rsid w:val="00B96237"/>
    <w:rsid w:val="00B96FE7"/>
    <w:rsid w:val="00BA01FD"/>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6BA6"/>
    <w:rsid w:val="00BA6D29"/>
    <w:rsid w:val="00BA76C9"/>
    <w:rsid w:val="00BB00A0"/>
    <w:rsid w:val="00BB08FD"/>
    <w:rsid w:val="00BB0919"/>
    <w:rsid w:val="00BB208C"/>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663F"/>
    <w:rsid w:val="00BC6D70"/>
    <w:rsid w:val="00BC6EEF"/>
    <w:rsid w:val="00BC7BAE"/>
    <w:rsid w:val="00BD0A2E"/>
    <w:rsid w:val="00BD0B3A"/>
    <w:rsid w:val="00BD13CD"/>
    <w:rsid w:val="00BD143D"/>
    <w:rsid w:val="00BD17F1"/>
    <w:rsid w:val="00BD242E"/>
    <w:rsid w:val="00BD25FB"/>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7F9C"/>
    <w:rsid w:val="00C10D14"/>
    <w:rsid w:val="00C10D41"/>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065"/>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53A"/>
    <w:rsid w:val="00C84397"/>
    <w:rsid w:val="00C85938"/>
    <w:rsid w:val="00C85CC5"/>
    <w:rsid w:val="00C87D96"/>
    <w:rsid w:val="00C90FEE"/>
    <w:rsid w:val="00C91046"/>
    <w:rsid w:val="00C913FB"/>
    <w:rsid w:val="00C9146D"/>
    <w:rsid w:val="00C916CC"/>
    <w:rsid w:val="00C9223D"/>
    <w:rsid w:val="00C92668"/>
    <w:rsid w:val="00C937EC"/>
    <w:rsid w:val="00C962D4"/>
    <w:rsid w:val="00C9707B"/>
    <w:rsid w:val="00C97281"/>
    <w:rsid w:val="00C97578"/>
    <w:rsid w:val="00C9777A"/>
    <w:rsid w:val="00C97CB6"/>
    <w:rsid w:val="00C97FAB"/>
    <w:rsid w:val="00CA032B"/>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2BBF"/>
    <w:rsid w:val="00D4327C"/>
    <w:rsid w:val="00D43799"/>
    <w:rsid w:val="00D43C9D"/>
    <w:rsid w:val="00D44243"/>
    <w:rsid w:val="00D45738"/>
    <w:rsid w:val="00D473BF"/>
    <w:rsid w:val="00D47C78"/>
    <w:rsid w:val="00D506CF"/>
    <w:rsid w:val="00D50BB1"/>
    <w:rsid w:val="00D51808"/>
    <w:rsid w:val="00D51D19"/>
    <w:rsid w:val="00D5202A"/>
    <w:rsid w:val="00D522C9"/>
    <w:rsid w:val="00D53A62"/>
    <w:rsid w:val="00D53A90"/>
    <w:rsid w:val="00D53A97"/>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5F8"/>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97F"/>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53D"/>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4F2"/>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E0F8F"/>
    <w:rsid w:val="00DE112D"/>
    <w:rsid w:val="00DE193E"/>
    <w:rsid w:val="00DE2081"/>
    <w:rsid w:val="00DE2182"/>
    <w:rsid w:val="00DE2494"/>
    <w:rsid w:val="00DE2AF2"/>
    <w:rsid w:val="00DE2BD3"/>
    <w:rsid w:val="00DE3668"/>
    <w:rsid w:val="00DE41AD"/>
    <w:rsid w:val="00DE420A"/>
    <w:rsid w:val="00DE4527"/>
    <w:rsid w:val="00DE5B29"/>
    <w:rsid w:val="00DE5ED4"/>
    <w:rsid w:val="00DE6CB3"/>
    <w:rsid w:val="00DE7316"/>
    <w:rsid w:val="00DE78AB"/>
    <w:rsid w:val="00DE79B9"/>
    <w:rsid w:val="00DE7D4C"/>
    <w:rsid w:val="00DE7DF0"/>
    <w:rsid w:val="00DF04C0"/>
    <w:rsid w:val="00DF29D5"/>
    <w:rsid w:val="00DF387D"/>
    <w:rsid w:val="00DF4129"/>
    <w:rsid w:val="00DF517E"/>
    <w:rsid w:val="00DF5809"/>
    <w:rsid w:val="00DF5F32"/>
    <w:rsid w:val="00DF6514"/>
    <w:rsid w:val="00DF6871"/>
    <w:rsid w:val="00DF6980"/>
    <w:rsid w:val="00DF7794"/>
    <w:rsid w:val="00E006C6"/>
    <w:rsid w:val="00E01CAC"/>
    <w:rsid w:val="00E01EF8"/>
    <w:rsid w:val="00E03149"/>
    <w:rsid w:val="00E03396"/>
    <w:rsid w:val="00E03BA7"/>
    <w:rsid w:val="00E040B9"/>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AF4"/>
    <w:rsid w:val="00E21ED4"/>
    <w:rsid w:val="00E220ED"/>
    <w:rsid w:val="00E222C8"/>
    <w:rsid w:val="00E22DB7"/>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D3F"/>
    <w:rsid w:val="00E62416"/>
    <w:rsid w:val="00E62FC5"/>
    <w:rsid w:val="00E6307B"/>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787"/>
    <w:rsid w:val="00E737A6"/>
    <w:rsid w:val="00E73A37"/>
    <w:rsid w:val="00E74D31"/>
    <w:rsid w:val="00E7524D"/>
    <w:rsid w:val="00E75B0A"/>
    <w:rsid w:val="00E75BF9"/>
    <w:rsid w:val="00E763AD"/>
    <w:rsid w:val="00E76FEF"/>
    <w:rsid w:val="00E77631"/>
    <w:rsid w:val="00E802BA"/>
    <w:rsid w:val="00E80CD8"/>
    <w:rsid w:val="00E811FD"/>
    <w:rsid w:val="00E819AD"/>
    <w:rsid w:val="00E82E4B"/>
    <w:rsid w:val="00E83FE9"/>
    <w:rsid w:val="00E84C0D"/>
    <w:rsid w:val="00E84D81"/>
    <w:rsid w:val="00E8503C"/>
    <w:rsid w:val="00E85993"/>
    <w:rsid w:val="00E86227"/>
    <w:rsid w:val="00E86469"/>
    <w:rsid w:val="00E86A38"/>
    <w:rsid w:val="00E876C7"/>
    <w:rsid w:val="00E878E2"/>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8D"/>
    <w:rsid w:val="00EB29D7"/>
    <w:rsid w:val="00EB2A10"/>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4B17"/>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4F2"/>
    <w:rsid w:val="00F31699"/>
    <w:rsid w:val="00F32847"/>
    <w:rsid w:val="00F32E09"/>
    <w:rsid w:val="00F33C31"/>
    <w:rsid w:val="00F33CCF"/>
    <w:rsid w:val="00F34998"/>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27D"/>
    <w:rsid w:val="00F72B2A"/>
    <w:rsid w:val="00F730E4"/>
    <w:rsid w:val="00F7329B"/>
    <w:rsid w:val="00F742AF"/>
    <w:rsid w:val="00F7441A"/>
    <w:rsid w:val="00F745AD"/>
    <w:rsid w:val="00F746F1"/>
    <w:rsid w:val="00F749BE"/>
    <w:rsid w:val="00F76F8E"/>
    <w:rsid w:val="00F77875"/>
    <w:rsid w:val="00F77996"/>
    <w:rsid w:val="00F77BA3"/>
    <w:rsid w:val="00F77F3C"/>
    <w:rsid w:val="00F80388"/>
    <w:rsid w:val="00F814FC"/>
    <w:rsid w:val="00F82DB2"/>
    <w:rsid w:val="00F8353D"/>
    <w:rsid w:val="00F83D15"/>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0BF"/>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B12"/>
    <w:rsid w:val="00FA5D83"/>
    <w:rsid w:val="00FA70BB"/>
    <w:rsid w:val="00FA74BA"/>
    <w:rsid w:val="00FA7925"/>
    <w:rsid w:val="00FB02E4"/>
    <w:rsid w:val="00FB1130"/>
    <w:rsid w:val="00FB1342"/>
    <w:rsid w:val="00FB1610"/>
    <w:rsid w:val="00FB1863"/>
    <w:rsid w:val="00FB237B"/>
    <w:rsid w:val="00FB29D4"/>
    <w:rsid w:val="00FB344D"/>
    <w:rsid w:val="00FB43A1"/>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C6CEF"/>
    <w:rsid w:val="00FD0064"/>
    <w:rsid w:val="00FD02A0"/>
    <w:rsid w:val="00FD0415"/>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4E29"/>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056ADD81"/>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25D"/>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07CC7-0B54-44F0-82C5-8D2DBE11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16</Pages>
  <Words>9701</Words>
  <Characters>38949</Characters>
  <Application>Microsoft Office Word</Application>
  <DocSecurity>0</DocSecurity>
  <Lines>324</Lines>
  <Paragraphs>97</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14</cp:revision>
  <cp:lastPrinted>2022-07-27T15:10:00Z</cp:lastPrinted>
  <dcterms:created xsi:type="dcterms:W3CDTF">2022-07-11T15:15:00Z</dcterms:created>
  <dcterms:modified xsi:type="dcterms:W3CDTF">2022-07-27T15:11:00Z</dcterms:modified>
</cp:coreProperties>
</file>